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9288"/>
      </w:tblGrid>
      <w:tr w:rsidR="00DB4A19" w:rsidRPr="00DB4A19" w:rsidTr="00524F6E">
        <w:tc>
          <w:tcPr>
            <w:tcW w:w="9288" w:type="dxa"/>
            <w:tcBorders>
              <w:top w:val="double" w:sz="4" w:space="0" w:color="auto"/>
              <w:left w:val="double" w:sz="4" w:space="0" w:color="auto"/>
              <w:bottom w:val="double" w:sz="4" w:space="0" w:color="auto"/>
              <w:right w:val="double" w:sz="4" w:space="0" w:color="auto"/>
            </w:tcBorders>
          </w:tcPr>
          <w:p w:rsidR="00E20C13" w:rsidRPr="00DB4A19" w:rsidRDefault="00E20C13" w:rsidP="00526702">
            <w:pPr>
              <w:spacing w:before="240" w:after="0" w:line="240" w:lineRule="auto"/>
              <w:jc w:val="center"/>
              <w:rPr>
                <w:b/>
                <w:bCs/>
                <w:sz w:val="28"/>
                <w:szCs w:val="28"/>
              </w:rPr>
            </w:pPr>
            <w:r w:rsidRPr="00DB4A19">
              <w:rPr>
                <w:b/>
                <w:bCs/>
                <w:sz w:val="28"/>
                <w:szCs w:val="28"/>
              </w:rPr>
              <w:t>TỔNG CỤC GIÁO DỤC NGHỀ NGHIỆP</w:t>
            </w:r>
          </w:p>
          <w:p w:rsidR="00E20C13" w:rsidRPr="00DB4A19" w:rsidRDefault="00BA69EB" w:rsidP="00526702">
            <w:pPr>
              <w:spacing w:before="0" w:after="0" w:line="240" w:lineRule="auto"/>
              <w:jc w:val="center"/>
              <w:rPr>
                <w:b/>
                <w:bCs/>
                <w:sz w:val="28"/>
                <w:szCs w:val="28"/>
              </w:rPr>
            </w:pPr>
            <w:r w:rsidRPr="00DB4A19">
              <w:rPr>
                <w:noProof/>
              </w:rPr>
              <mc:AlternateContent>
                <mc:Choice Requires="wps">
                  <w:drawing>
                    <wp:anchor distT="4294967295" distB="4294967295" distL="114300" distR="114300" simplePos="0" relativeHeight="251659264" behindDoc="0" locked="0" layoutInCell="1" allowOverlap="1" wp14:anchorId="1DEC40BF" wp14:editId="0B7C9AE2">
                      <wp:simplePos x="0" y="0"/>
                      <wp:positionH relativeFrom="column">
                        <wp:posOffset>2258060</wp:posOffset>
                      </wp:positionH>
                      <wp:positionV relativeFrom="paragraph">
                        <wp:posOffset>107949</wp:posOffset>
                      </wp:positionV>
                      <wp:extent cx="13716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7.8pt,8.5pt" to="285.8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"/>
                  </w:pict>
                </mc:Fallback>
              </mc:AlternateContent>
            </w:r>
          </w:p>
          <w:p w:rsidR="00E20C13" w:rsidRPr="00DB4A19" w:rsidRDefault="00E20C13" w:rsidP="00526702">
            <w:pPr>
              <w:spacing w:before="0" w:after="0" w:line="240" w:lineRule="auto"/>
              <w:jc w:val="center"/>
              <w:rPr>
                <w:b/>
                <w:bCs/>
                <w:sz w:val="28"/>
                <w:szCs w:val="28"/>
              </w:rPr>
            </w:pPr>
          </w:p>
          <w:p w:rsidR="00E20C13" w:rsidRPr="00DB4A19" w:rsidRDefault="00E20C13" w:rsidP="00526702">
            <w:pPr>
              <w:spacing w:before="0" w:after="0" w:line="240" w:lineRule="auto"/>
              <w:jc w:val="center"/>
              <w:rPr>
                <w:b/>
                <w:bCs/>
                <w:sz w:val="28"/>
                <w:szCs w:val="28"/>
              </w:rPr>
            </w:pPr>
          </w:p>
          <w:p w:rsidR="00E20C13" w:rsidRPr="00DB4A19" w:rsidRDefault="00E20C13" w:rsidP="00526702">
            <w:pPr>
              <w:spacing w:before="0" w:after="0" w:line="240" w:lineRule="auto"/>
              <w:jc w:val="center"/>
              <w:rPr>
                <w:b/>
                <w:bCs/>
                <w:sz w:val="28"/>
                <w:szCs w:val="28"/>
              </w:rPr>
            </w:pPr>
          </w:p>
          <w:p w:rsidR="00E20C13" w:rsidRPr="00DB4A19" w:rsidRDefault="00E20C13" w:rsidP="00526702">
            <w:pPr>
              <w:spacing w:before="0" w:after="0" w:line="240" w:lineRule="auto"/>
              <w:jc w:val="center"/>
              <w:rPr>
                <w:b/>
                <w:bCs/>
                <w:sz w:val="28"/>
                <w:szCs w:val="28"/>
              </w:rPr>
            </w:pPr>
          </w:p>
          <w:p w:rsidR="00E20C13" w:rsidRPr="00DB4A19" w:rsidRDefault="00E20C13" w:rsidP="00526702">
            <w:pPr>
              <w:spacing w:before="0" w:after="0" w:line="240" w:lineRule="auto"/>
              <w:jc w:val="center"/>
              <w:rPr>
                <w:b/>
                <w:bCs/>
                <w:sz w:val="28"/>
                <w:szCs w:val="28"/>
              </w:rPr>
            </w:pPr>
          </w:p>
          <w:p w:rsidR="00E20C13" w:rsidRPr="00DB4A19" w:rsidRDefault="00E20C13" w:rsidP="00526702">
            <w:pPr>
              <w:spacing w:before="0" w:after="0" w:line="240" w:lineRule="auto"/>
              <w:jc w:val="center"/>
              <w:rPr>
                <w:b/>
                <w:bCs/>
                <w:sz w:val="28"/>
                <w:szCs w:val="28"/>
              </w:rPr>
            </w:pPr>
          </w:p>
          <w:p w:rsidR="00E20C13" w:rsidRPr="00DB4A19" w:rsidRDefault="00E20C13" w:rsidP="00526702">
            <w:pPr>
              <w:spacing w:before="0" w:after="0" w:line="240" w:lineRule="auto"/>
              <w:jc w:val="center"/>
              <w:rPr>
                <w:b/>
                <w:bCs/>
                <w:sz w:val="28"/>
                <w:szCs w:val="28"/>
              </w:rPr>
            </w:pPr>
          </w:p>
          <w:p w:rsidR="00E20C13" w:rsidRPr="00DB4A19" w:rsidRDefault="00E20C13" w:rsidP="00526702">
            <w:pPr>
              <w:spacing w:before="0" w:after="0" w:line="240" w:lineRule="auto"/>
              <w:jc w:val="center"/>
              <w:rPr>
                <w:b/>
                <w:bCs/>
                <w:sz w:val="28"/>
                <w:szCs w:val="28"/>
              </w:rPr>
            </w:pPr>
          </w:p>
          <w:p w:rsidR="00E20C13" w:rsidRPr="00DB4A19" w:rsidRDefault="00E20C13" w:rsidP="00526702">
            <w:pPr>
              <w:spacing w:before="0" w:after="0" w:line="240" w:lineRule="auto"/>
              <w:jc w:val="center"/>
              <w:rPr>
                <w:b/>
                <w:bCs/>
                <w:sz w:val="28"/>
                <w:szCs w:val="28"/>
              </w:rPr>
            </w:pPr>
          </w:p>
          <w:p w:rsidR="00E20C13" w:rsidRPr="00DB4A19" w:rsidRDefault="00E20C13" w:rsidP="00526702">
            <w:pPr>
              <w:spacing w:before="0" w:after="0" w:line="240" w:lineRule="auto"/>
              <w:jc w:val="center"/>
              <w:rPr>
                <w:b/>
                <w:bCs/>
                <w:sz w:val="28"/>
                <w:szCs w:val="28"/>
              </w:rPr>
            </w:pPr>
          </w:p>
          <w:p w:rsidR="00E20C13" w:rsidRPr="00DB4A19" w:rsidRDefault="00E20C13" w:rsidP="00524F6E">
            <w:pPr>
              <w:spacing w:before="0" w:after="0"/>
              <w:jc w:val="center"/>
              <w:rPr>
                <w:b/>
                <w:bCs/>
                <w:sz w:val="40"/>
                <w:szCs w:val="40"/>
              </w:rPr>
            </w:pPr>
            <w:r w:rsidRPr="00DB4A19">
              <w:rPr>
                <w:b/>
                <w:bCs/>
                <w:sz w:val="40"/>
                <w:szCs w:val="40"/>
              </w:rPr>
              <w:t>BÁO CÁO</w:t>
            </w:r>
          </w:p>
          <w:p w:rsidR="007370E0" w:rsidRPr="00DB4A19" w:rsidRDefault="00E20C13" w:rsidP="00524F6E">
            <w:pPr>
              <w:spacing w:before="0" w:after="0"/>
              <w:jc w:val="center"/>
              <w:rPr>
                <w:b/>
                <w:bCs/>
                <w:sz w:val="32"/>
                <w:szCs w:val="32"/>
                <w:lang w:val="it-IT"/>
              </w:rPr>
            </w:pPr>
            <w:r w:rsidRPr="00DB4A19">
              <w:rPr>
                <w:b/>
                <w:bCs/>
                <w:sz w:val="32"/>
                <w:szCs w:val="32"/>
              </w:rPr>
              <w:t>ĐÁNH GIÁ DỰ THẢO</w:t>
            </w:r>
            <w:r w:rsidR="00BA7319" w:rsidRPr="00DB4A19">
              <w:rPr>
                <w:b/>
                <w:bCs/>
                <w:sz w:val="32"/>
                <w:szCs w:val="32"/>
              </w:rPr>
              <w:t xml:space="preserve"> </w:t>
            </w:r>
            <w:r w:rsidRPr="00DB4A19">
              <w:rPr>
                <w:b/>
                <w:bCs/>
                <w:sz w:val="32"/>
                <w:szCs w:val="32"/>
                <w:lang w:val="it-IT"/>
              </w:rPr>
              <w:t>BÁO CÁO TỰ ĐÁNH GIÁTHEO TIÊU CHÍ TRƯỜNG CAO ĐẲNG CHẤT LƯỢNG CAO</w:t>
            </w:r>
          </w:p>
          <w:p w:rsidR="00E20C13" w:rsidRPr="00DB4A19" w:rsidRDefault="00E20C13" w:rsidP="00524F6E">
            <w:pPr>
              <w:spacing w:before="0" w:after="0"/>
              <w:jc w:val="center"/>
              <w:rPr>
                <w:b/>
                <w:bCs/>
                <w:sz w:val="32"/>
                <w:szCs w:val="32"/>
              </w:rPr>
            </w:pPr>
            <w:r w:rsidRPr="00DB4A19">
              <w:rPr>
                <w:b/>
                <w:bCs/>
                <w:sz w:val="32"/>
                <w:szCs w:val="32"/>
                <w:lang w:val="it-IT"/>
              </w:rPr>
              <w:t>THÍ ĐIỂM NĂM 2019</w:t>
            </w:r>
          </w:p>
          <w:p w:rsidR="00FF1B26" w:rsidRPr="00DB4A19" w:rsidRDefault="00FF1B26" w:rsidP="00524F6E">
            <w:pPr>
              <w:spacing w:before="0" w:after="0"/>
              <w:jc w:val="center"/>
              <w:rPr>
                <w:b/>
                <w:bCs/>
                <w:sz w:val="36"/>
                <w:szCs w:val="36"/>
              </w:rPr>
            </w:pPr>
          </w:p>
          <w:p w:rsidR="00E20C13" w:rsidRPr="00DB4A19" w:rsidRDefault="00E20C13" w:rsidP="00524F6E">
            <w:pPr>
              <w:spacing w:before="0" w:after="0"/>
              <w:jc w:val="center"/>
              <w:rPr>
                <w:b/>
                <w:sz w:val="36"/>
                <w:szCs w:val="36"/>
              </w:rPr>
            </w:pPr>
            <w:r w:rsidRPr="00DB4A19">
              <w:rPr>
                <w:b/>
                <w:bCs/>
                <w:sz w:val="36"/>
                <w:szCs w:val="36"/>
              </w:rPr>
              <w:t>Trường</w:t>
            </w:r>
            <w:r w:rsidR="00524F6E" w:rsidRPr="00DB4A19">
              <w:rPr>
                <w:b/>
                <w:sz w:val="36"/>
                <w:szCs w:val="36"/>
              </w:rPr>
              <w:t xml:space="preserve"> CĐ </w:t>
            </w:r>
            <w:r w:rsidR="00B04A82" w:rsidRPr="00DB4A19">
              <w:rPr>
                <w:b/>
                <w:sz w:val="36"/>
                <w:szCs w:val="36"/>
              </w:rPr>
              <w:t>Lý</w:t>
            </w:r>
            <w:r w:rsidR="00095424" w:rsidRPr="00DB4A19">
              <w:rPr>
                <w:b/>
                <w:sz w:val="36"/>
                <w:szCs w:val="36"/>
              </w:rPr>
              <w:t xml:space="preserve"> </w:t>
            </w:r>
            <w:r w:rsidR="00B04A82" w:rsidRPr="00DB4A19">
              <w:rPr>
                <w:b/>
                <w:sz w:val="36"/>
                <w:szCs w:val="36"/>
              </w:rPr>
              <w:t>Tự</w:t>
            </w:r>
            <w:r w:rsidR="00095424" w:rsidRPr="00DB4A19">
              <w:rPr>
                <w:b/>
                <w:sz w:val="36"/>
                <w:szCs w:val="36"/>
              </w:rPr>
              <w:t xml:space="preserve"> </w:t>
            </w:r>
            <w:r w:rsidR="00B04A82" w:rsidRPr="00DB4A19">
              <w:rPr>
                <w:b/>
                <w:sz w:val="36"/>
                <w:szCs w:val="36"/>
              </w:rPr>
              <w:t>Trọng</w:t>
            </w:r>
            <w:r w:rsidR="00095424" w:rsidRPr="00DB4A19">
              <w:rPr>
                <w:b/>
                <w:sz w:val="36"/>
                <w:szCs w:val="36"/>
              </w:rPr>
              <w:t xml:space="preserve"> </w:t>
            </w:r>
            <w:r w:rsidR="00B04A82" w:rsidRPr="00DB4A19">
              <w:rPr>
                <w:b/>
                <w:sz w:val="36"/>
                <w:szCs w:val="36"/>
              </w:rPr>
              <w:t>Thành</w:t>
            </w:r>
            <w:r w:rsidR="00095424" w:rsidRPr="00DB4A19">
              <w:rPr>
                <w:b/>
                <w:sz w:val="36"/>
                <w:szCs w:val="36"/>
              </w:rPr>
              <w:t xml:space="preserve"> </w:t>
            </w:r>
            <w:r w:rsidR="00B04A82" w:rsidRPr="00DB4A19">
              <w:rPr>
                <w:b/>
                <w:sz w:val="36"/>
                <w:szCs w:val="36"/>
              </w:rPr>
              <w:t>phố</w:t>
            </w:r>
            <w:r w:rsidR="00095424" w:rsidRPr="00DB4A19">
              <w:rPr>
                <w:b/>
                <w:sz w:val="36"/>
                <w:szCs w:val="36"/>
              </w:rPr>
              <w:t xml:space="preserve"> </w:t>
            </w:r>
            <w:r w:rsidR="00B04A82" w:rsidRPr="00DB4A19">
              <w:rPr>
                <w:b/>
                <w:sz w:val="36"/>
                <w:szCs w:val="36"/>
              </w:rPr>
              <w:t>Hồ</w:t>
            </w:r>
            <w:r w:rsidR="00095424" w:rsidRPr="00DB4A19">
              <w:rPr>
                <w:b/>
                <w:sz w:val="36"/>
                <w:szCs w:val="36"/>
              </w:rPr>
              <w:t xml:space="preserve"> </w:t>
            </w:r>
            <w:r w:rsidR="00B04A82" w:rsidRPr="00DB4A19">
              <w:rPr>
                <w:b/>
                <w:sz w:val="36"/>
                <w:szCs w:val="36"/>
              </w:rPr>
              <w:t>Chí Minh</w:t>
            </w:r>
          </w:p>
          <w:p w:rsidR="00E20C13" w:rsidRPr="00DB4A19" w:rsidRDefault="00E20C13" w:rsidP="00526702">
            <w:pPr>
              <w:spacing w:before="0" w:after="0" w:line="240" w:lineRule="auto"/>
              <w:jc w:val="center"/>
              <w:rPr>
                <w:b/>
                <w:bCs/>
                <w:sz w:val="36"/>
                <w:szCs w:val="36"/>
              </w:rPr>
            </w:pPr>
          </w:p>
          <w:p w:rsidR="00E20C13" w:rsidRPr="00DB4A19" w:rsidRDefault="00E20C13" w:rsidP="00526702">
            <w:pPr>
              <w:spacing w:before="0" w:after="0" w:line="240" w:lineRule="auto"/>
              <w:jc w:val="center"/>
              <w:rPr>
                <w:b/>
                <w:bCs/>
                <w:sz w:val="28"/>
                <w:szCs w:val="28"/>
              </w:rPr>
            </w:pPr>
          </w:p>
          <w:p w:rsidR="00E20C13" w:rsidRPr="00DB4A19" w:rsidRDefault="00E20C13" w:rsidP="00526702">
            <w:pPr>
              <w:spacing w:before="0" w:after="0" w:line="240" w:lineRule="auto"/>
              <w:jc w:val="center"/>
              <w:rPr>
                <w:b/>
                <w:bCs/>
                <w:sz w:val="28"/>
                <w:szCs w:val="28"/>
              </w:rPr>
            </w:pPr>
          </w:p>
          <w:p w:rsidR="00E20C13" w:rsidRPr="00DB4A19" w:rsidRDefault="00E20C13" w:rsidP="00526702">
            <w:pPr>
              <w:spacing w:before="0" w:after="0" w:line="240" w:lineRule="auto"/>
              <w:jc w:val="center"/>
              <w:rPr>
                <w:b/>
                <w:bCs/>
                <w:sz w:val="28"/>
                <w:szCs w:val="28"/>
              </w:rPr>
            </w:pPr>
          </w:p>
          <w:p w:rsidR="00E20C13" w:rsidRPr="00DB4A19" w:rsidRDefault="00E20C13" w:rsidP="00526702">
            <w:pPr>
              <w:spacing w:before="0" w:after="0" w:line="240" w:lineRule="auto"/>
              <w:jc w:val="center"/>
              <w:rPr>
                <w:b/>
                <w:bCs/>
                <w:sz w:val="28"/>
                <w:szCs w:val="28"/>
              </w:rPr>
            </w:pPr>
          </w:p>
          <w:p w:rsidR="00E20C13" w:rsidRPr="00DB4A19" w:rsidRDefault="00E20C13" w:rsidP="00526702">
            <w:pPr>
              <w:spacing w:before="0" w:after="0" w:line="240" w:lineRule="auto"/>
              <w:jc w:val="center"/>
              <w:rPr>
                <w:b/>
                <w:bCs/>
                <w:sz w:val="28"/>
                <w:szCs w:val="28"/>
              </w:rPr>
            </w:pPr>
          </w:p>
          <w:p w:rsidR="00BA7319" w:rsidRPr="00DB4A19" w:rsidRDefault="00BA7319" w:rsidP="00526702">
            <w:pPr>
              <w:spacing w:before="0" w:after="0" w:line="240" w:lineRule="auto"/>
              <w:jc w:val="center"/>
              <w:rPr>
                <w:b/>
                <w:bCs/>
                <w:sz w:val="28"/>
                <w:szCs w:val="28"/>
              </w:rPr>
            </w:pPr>
          </w:p>
          <w:p w:rsidR="00E20C13" w:rsidRPr="00DB4A19" w:rsidRDefault="00E20C13" w:rsidP="00526702">
            <w:pPr>
              <w:spacing w:before="0" w:after="0" w:line="240" w:lineRule="auto"/>
              <w:rPr>
                <w:b/>
                <w:bCs/>
                <w:sz w:val="28"/>
                <w:szCs w:val="28"/>
              </w:rPr>
            </w:pPr>
          </w:p>
          <w:p w:rsidR="00E20C13" w:rsidRPr="00DB4A19" w:rsidRDefault="00E20C13" w:rsidP="00526702">
            <w:pPr>
              <w:spacing w:before="0" w:after="0" w:line="240" w:lineRule="auto"/>
              <w:jc w:val="center"/>
              <w:rPr>
                <w:b/>
                <w:bCs/>
                <w:sz w:val="28"/>
                <w:szCs w:val="28"/>
              </w:rPr>
            </w:pPr>
          </w:p>
          <w:p w:rsidR="00E20C13" w:rsidRPr="00DB4A19" w:rsidRDefault="00E20C13" w:rsidP="00526702">
            <w:pPr>
              <w:spacing w:before="0" w:after="0" w:line="240" w:lineRule="auto"/>
              <w:rPr>
                <w:b/>
                <w:bCs/>
                <w:sz w:val="28"/>
                <w:szCs w:val="28"/>
              </w:rPr>
            </w:pPr>
          </w:p>
          <w:p w:rsidR="00E20C13" w:rsidRPr="00DB4A19" w:rsidRDefault="00E20C13" w:rsidP="00526702">
            <w:pPr>
              <w:spacing w:before="0" w:after="0" w:line="240" w:lineRule="auto"/>
              <w:jc w:val="center"/>
              <w:rPr>
                <w:b/>
                <w:bCs/>
                <w:sz w:val="28"/>
                <w:szCs w:val="28"/>
              </w:rPr>
            </w:pPr>
          </w:p>
          <w:p w:rsidR="00E20C13" w:rsidRPr="00DB4A19" w:rsidRDefault="00E20C13" w:rsidP="00526702">
            <w:pPr>
              <w:spacing w:before="0" w:after="0" w:line="240" w:lineRule="auto"/>
              <w:jc w:val="center"/>
              <w:rPr>
                <w:b/>
                <w:bCs/>
                <w:sz w:val="28"/>
                <w:szCs w:val="28"/>
              </w:rPr>
            </w:pPr>
          </w:p>
          <w:p w:rsidR="00E20C13" w:rsidRPr="00DB4A19" w:rsidRDefault="00E20C13" w:rsidP="00526702">
            <w:pPr>
              <w:spacing w:before="0" w:after="0" w:line="240" w:lineRule="auto"/>
              <w:jc w:val="center"/>
              <w:rPr>
                <w:b/>
                <w:bCs/>
                <w:sz w:val="28"/>
                <w:szCs w:val="28"/>
              </w:rPr>
            </w:pPr>
          </w:p>
          <w:p w:rsidR="00E20C13" w:rsidRPr="00DB4A19" w:rsidRDefault="00E20C13" w:rsidP="00526702">
            <w:pPr>
              <w:spacing w:before="0" w:after="0" w:line="240" w:lineRule="auto"/>
              <w:jc w:val="center"/>
              <w:rPr>
                <w:b/>
                <w:bCs/>
                <w:sz w:val="28"/>
                <w:szCs w:val="28"/>
              </w:rPr>
            </w:pPr>
          </w:p>
          <w:p w:rsidR="00E20C13" w:rsidRPr="00DB4A19" w:rsidRDefault="00E20C13" w:rsidP="00526702">
            <w:pPr>
              <w:spacing w:before="0" w:after="0" w:line="240" w:lineRule="auto"/>
              <w:jc w:val="center"/>
              <w:rPr>
                <w:b/>
                <w:bCs/>
                <w:sz w:val="28"/>
                <w:szCs w:val="28"/>
              </w:rPr>
            </w:pPr>
          </w:p>
          <w:p w:rsidR="00E20C13" w:rsidRPr="00DB4A19" w:rsidRDefault="00E20C13" w:rsidP="00526702">
            <w:pPr>
              <w:spacing w:before="0" w:after="0" w:line="240" w:lineRule="auto"/>
              <w:jc w:val="center"/>
              <w:rPr>
                <w:b/>
                <w:bCs/>
                <w:sz w:val="28"/>
                <w:szCs w:val="28"/>
              </w:rPr>
            </w:pPr>
          </w:p>
          <w:p w:rsidR="00E20C13" w:rsidRPr="00DB4A19" w:rsidRDefault="00E20C13" w:rsidP="00526702">
            <w:pPr>
              <w:spacing w:before="0" w:after="0" w:line="240" w:lineRule="auto"/>
              <w:jc w:val="center"/>
              <w:rPr>
                <w:b/>
                <w:bCs/>
                <w:sz w:val="28"/>
                <w:szCs w:val="28"/>
              </w:rPr>
            </w:pPr>
          </w:p>
          <w:p w:rsidR="00E20C13" w:rsidRPr="00DB4A19" w:rsidRDefault="00524F6E" w:rsidP="00526702">
            <w:pPr>
              <w:spacing w:before="0" w:after="0" w:line="240" w:lineRule="auto"/>
              <w:jc w:val="center"/>
              <w:rPr>
                <w:i/>
                <w:iCs/>
                <w:sz w:val="28"/>
                <w:szCs w:val="28"/>
              </w:rPr>
            </w:pPr>
            <w:r w:rsidRPr="00DB4A19">
              <w:rPr>
                <w:i/>
                <w:iCs/>
                <w:sz w:val="28"/>
                <w:szCs w:val="28"/>
              </w:rPr>
              <w:t>Hà</w:t>
            </w:r>
            <w:r w:rsidR="00070D3E" w:rsidRPr="00DB4A19">
              <w:rPr>
                <w:i/>
                <w:iCs/>
                <w:sz w:val="28"/>
                <w:szCs w:val="28"/>
              </w:rPr>
              <w:t xml:space="preserve"> </w:t>
            </w:r>
            <w:r w:rsidRPr="00DB4A19">
              <w:rPr>
                <w:i/>
                <w:iCs/>
                <w:sz w:val="28"/>
                <w:szCs w:val="28"/>
              </w:rPr>
              <w:t>Nội</w:t>
            </w:r>
            <w:r w:rsidR="00E20C13" w:rsidRPr="00DB4A19">
              <w:rPr>
                <w:i/>
                <w:iCs/>
                <w:sz w:val="28"/>
                <w:szCs w:val="28"/>
              </w:rPr>
              <w:t>,</w:t>
            </w:r>
            <w:r w:rsidR="00070D3E" w:rsidRPr="00DB4A19">
              <w:rPr>
                <w:i/>
                <w:iCs/>
                <w:sz w:val="28"/>
                <w:szCs w:val="28"/>
              </w:rPr>
              <w:t xml:space="preserve"> </w:t>
            </w:r>
            <w:r w:rsidR="00E20C13" w:rsidRPr="00DB4A19">
              <w:rPr>
                <w:i/>
                <w:iCs/>
                <w:sz w:val="28"/>
                <w:szCs w:val="28"/>
              </w:rPr>
              <w:t>tháng</w:t>
            </w:r>
            <w:r w:rsidRPr="00DB4A19">
              <w:rPr>
                <w:i/>
                <w:iCs/>
                <w:sz w:val="28"/>
                <w:szCs w:val="28"/>
              </w:rPr>
              <w:t xml:space="preserve"> 11</w:t>
            </w:r>
            <w:r w:rsidR="00070D3E" w:rsidRPr="00DB4A19">
              <w:rPr>
                <w:i/>
                <w:iCs/>
                <w:sz w:val="28"/>
                <w:szCs w:val="28"/>
              </w:rPr>
              <w:t xml:space="preserve"> </w:t>
            </w:r>
            <w:r w:rsidR="00E20C13" w:rsidRPr="00DB4A19">
              <w:rPr>
                <w:i/>
                <w:iCs/>
                <w:sz w:val="28"/>
                <w:szCs w:val="28"/>
              </w:rPr>
              <w:t>năm</w:t>
            </w:r>
            <w:r w:rsidR="00070D3E" w:rsidRPr="00DB4A19">
              <w:rPr>
                <w:i/>
                <w:iCs/>
                <w:sz w:val="28"/>
                <w:szCs w:val="28"/>
              </w:rPr>
              <w:t xml:space="preserve"> </w:t>
            </w:r>
            <w:r w:rsidR="00E20C13" w:rsidRPr="00DB4A19">
              <w:rPr>
                <w:i/>
                <w:iCs/>
                <w:sz w:val="28"/>
                <w:szCs w:val="28"/>
              </w:rPr>
              <w:t>2019</w:t>
            </w:r>
          </w:p>
          <w:p w:rsidR="00E20C13" w:rsidRPr="00DB4A19" w:rsidRDefault="00E20C13" w:rsidP="00526702">
            <w:pPr>
              <w:spacing w:before="0" w:after="0" w:line="240" w:lineRule="auto"/>
              <w:jc w:val="center"/>
              <w:rPr>
                <w:b/>
                <w:bCs/>
                <w:sz w:val="28"/>
                <w:szCs w:val="28"/>
              </w:rPr>
            </w:pPr>
          </w:p>
        </w:tc>
      </w:tr>
    </w:tbl>
    <w:p w:rsidR="00FF1B26" w:rsidRPr="00DB4A19" w:rsidRDefault="00E20C13" w:rsidP="00263FC4">
      <w:pPr>
        <w:tabs>
          <w:tab w:val="left" w:pos="4184"/>
          <w:tab w:val="center" w:pos="4897"/>
        </w:tabs>
        <w:spacing w:before="120" w:after="0" w:line="240" w:lineRule="auto"/>
        <w:ind w:firstLine="720"/>
        <w:rPr>
          <w:b/>
          <w:bCs/>
        </w:rPr>
      </w:pPr>
      <w:r w:rsidRPr="00DB4A19">
        <w:rPr>
          <w:b/>
          <w:bCs/>
        </w:rPr>
        <w:lastRenderedPageBreak/>
        <w:tab/>
      </w:r>
      <w:r w:rsidRPr="00DB4A19">
        <w:rPr>
          <w:b/>
          <w:bCs/>
        </w:rPr>
        <w:br w:type="page"/>
      </w:r>
    </w:p>
    <w:tbl>
      <w:tblPr>
        <w:tblW w:w="0" w:type="auto"/>
        <w:jc w:val="center"/>
        <w:tblLook w:val="01E0" w:firstRow="1" w:lastRow="1" w:firstColumn="1" w:lastColumn="1" w:noHBand="0" w:noVBand="0"/>
      </w:tblPr>
      <w:tblGrid>
        <w:gridCol w:w="7646"/>
        <w:gridCol w:w="1462"/>
      </w:tblGrid>
      <w:tr w:rsidR="00DB4A19" w:rsidRPr="00DB4A19" w:rsidTr="00263FC4">
        <w:trPr>
          <w:jc w:val="center"/>
        </w:trPr>
        <w:tc>
          <w:tcPr>
            <w:tcW w:w="7646" w:type="dxa"/>
          </w:tcPr>
          <w:p w:rsidR="00E20C13" w:rsidRPr="00DB4A19" w:rsidRDefault="00FF1B26" w:rsidP="00FF1B26">
            <w:pPr>
              <w:spacing w:before="120" w:after="120"/>
              <w:jc w:val="center"/>
              <w:rPr>
                <w:b/>
                <w:bCs/>
              </w:rPr>
            </w:pPr>
            <w:r w:rsidRPr="00DB4A19">
              <w:rPr>
                <w:b/>
                <w:bCs/>
              </w:rPr>
              <w:lastRenderedPageBreak/>
              <w:t>Mụclục</w:t>
            </w:r>
          </w:p>
        </w:tc>
        <w:tc>
          <w:tcPr>
            <w:tcW w:w="1462" w:type="dxa"/>
          </w:tcPr>
          <w:p w:rsidR="00E20C13" w:rsidRPr="00DB4A19" w:rsidRDefault="00FF1B26" w:rsidP="00FF1B26">
            <w:pPr>
              <w:tabs>
                <w:tab w:val="left" w:pos="4184"/>
                <w:tab w:val="center" w:pos="4897"/>
              </w:tabs>
              <w:spacing w:before="120" w:after="0" w:line="240" w:lineRule="auto"/>
              <w:jc w:val="center"/>
            </w:pPr>
            <w:r w:rsidRPr="00DB4A19">
              <w:t>Trang</w:t>
            </w:r>
          </w:p>
        </w:tc>
      </w:tr>
      <w:tr w:rsidR="00DB4A19" w:rsidRPr="00DB4A19" w:rsidTr="00263FC4">
        <w:trPr>
          <w:jc w:val="center"/>
        </w:trPr>
        <w:tc>
          <w:tcPr>
            <w:tcW w:w="7646" w:type="dxa"/>
          </w:tcPr>
          <w:p w:rsidR="00FF1B26" w:rsidRPr="00DB4A19" w:rsidRDefault="00FF1B26" w:rsidP="00724D38">
            <w:pPr>
              <w:spacing w:before="120" w:after="120"/>
              <w:rPr>
                <w:b/>
                <w:bCs/>
              </w:rPr>
            </w:pPr>
            <w:r w:rsidRPr="00DB4A19">
              <w:rPr>
                <w:b/>
                <w:bCs/>
              </w:rPr>
              <w:t>I. NHẬN XÉT VỀ QUY TRÌNH THỰC HIỆN TỰ ĐÁNH GIÁ</w:t>
            </w:r>
          </w:p>
        </w:tc>
        <w:tc>
          <w:tcPr>
            <w:tcW w:w="1462" w:type="dxa"/>
          </w:tcPr>
          <w:p w:rsidR="00FF1B26" w:rsidRPr="00DB4A19" w:rsidRDefault="00102324" w:rsidP="00724D38">
            <w:pPr>
              <w:spacing w:before="120" w:after="120"/>
              <w:jc w:val="center"/>
              <w:rPr>
                <w:b/>
                <w:bCs/>
              </w:rPr>
            </w:pPr>
            <w:r w:rsidRPr="00DB4A19">
              <w:rPr>
                <w:b/>
                <w:bCs/>
              </w:rPr>
              <w:t>3</w:t>
            </w:r>
          </w:p>
        </w:tc>
      </w:tr>
      <w:tr w:rsidR="00DB4A19" w:rsidRPr="00DB4A19" w:rsidTr="00263FC4">
        <w:trPr>
          <w:jc w:val="center"/>
        </w:trPr>
        <w:tc>
          <w:tcPr>
            <w:tcW w:w="7646" w:type="dxa"/>
          </w:tcPr>
          <w:p w:rsidR="00FF1B26" w:rsidRPr="00DB4A19" w:rsidRDefault="00FF1B26" w:rsidP="00263FC4">
            <w:pPr>
              <w:spacing w:before="120" w:after="120"/>
              <w:rPr>
                <w:b/>
                <w:bCs/>
              </w:rPr>
            </w:pPr>
            <w:r w:rsidRPr="00DB4A19">
              <w:rPr>
                <w:b/>
                <w:bCs/>
              </w:rPr>
              <w:t>II. NHẬN XÉT CHI TIẾT VỀ BÁO CÁO  KẾT QUẢ TỰ ĐÁNH GIÁ CỦA TRƯỜNG</w:t>
            </w:r>
          </w:p>
        </w:tc>
        <w:tc>
          <w:tcPr>
            <w:tcW w:w="1462" w:type="dxa"/>
          </w:tcPr>
          <w:p w:rsidR="00FF1B26" w:rsidRPr="00DB4A19" w:rsidRDefault="00102324" w:rsidP="00263FC4">
            <w:pPr>
              <w:spacing w:before="120" w:after="120"/>
              <w:jc w:val="center"/>
              <w:rPr>
                <w:b/>
                <w:bCs/>
              </w:rPr>
            </w:pPr>
            <w:r w:rsidRPr="00DB4A19">
              <w:rPr>
                <w:b/>
                <w:bCs/>
              </w:rPr>
              <w:t>3</w:t>
            </w:r>
          </w:p>
        </w:tc>
      </w:tr>
      <w:tr w:rsidR="00DB4A19" w:rsidRPr="00DB4A19" w:rsidTr="00263FC4">
        <w:trPr>
          <w:jc w:val="center"/>
        </w:trPr>
        <w:tc>
          <w:tcPr>
            <w:tcW w:w="7646" w:type="dxa"/>
          </w:tcPr>
          <w:p w:rsidR="00FF1B26" w:rsidRPr="00DB4A19" w:rsidRDefault="00FF1B26" w:rsidP="00263FC4">
            <w:pPr>
              <w:spacing w:before="120" w:after="120"/>
              <w:rPr>
                <w:lang w:val="it-IT"/>
              </w:rPr>
            </w:pPr>
            <w:r w:rsidRPr="00DB4A19">
              <w:t>1. Nhận</w:t>
            </w:r>
            <w:r w:rsidR="00095424" w:rsidRPr="00DB4A19">
              <w:t xml:space="preserve"> </w:t>
            </w:r>
            <w:r w:rsidRPr="00DB4A19">
              <w:t>xét</w:t>
            </w:r>
            <w:r w:rsidR="00095424" w:rsidRPr="00DB4A19">
              <w:t xml:space="preserve"> </w:t>
            </w:r>
            <w:r w:rsidRPr="00DB4A19">
              <w:t>cấu</w:t>
            </w:r>
            <w:r w:rsidR="00095424" w:rsidRPr="00DB4A19">
              <w:t xml:space="preserve"> </w:t>
            </w:r>
            <w:r w:rsidRPr="00DB4A19">
              <w:t>trúc</w:t>
            </w:r>
            <w:r w:rsidR="00095424" w:rsidRPr="00DB4A19">
              <w:t xml:space="preserve"> </w:t>
            </w:r>
            <w:r w:rsidRPr="00DB4A19">
              <w:t>của</w:t>
            </w:r>
            <w:r w:rsidR="00095424" w:rsidRPr="00DB4A19">
              <w:t xml:space="preserve"> </w:t>
            </w:r>
            <w:r w:rsidRPr="00DB4A19">
              <w:t>Báo</w:t>
            </w:r>
            <w:r w:rsidR="00095424" w:rsidRPr="00DB4A19">
              <w:t xml:space="preserve"> </w:t>
            </w:r>
            <w:r w:rsidRPr="00DB4A19">
              <w:t>cáo</w:t>
            </w:r>
            <w:r w:rsidR="00095424" w:rsidRPr="00DB4A19">
              <w:t xml:space="preserve"> </w:t>
            </w:r>
            <w:r w:rsidRPr="00DB4A19">
              <w:t>kết</w:t>
            </w:r>
            <w:r w:rsidR="00095424" w:rsidRPr="00DB4A19">
              <w:t xml:space="preserve"> </w:t>
            </w:r>
            <w:r w:rsidRPr="00DB4A19">
              <w:t>quả</w:t>
            </w:r>
            <w:r w:rsidR="00095424" w:rsidRPr="00DB4A19">
              <w:t xml:space="preserve"> </w:t>
            </w:r>
            <w:r w:rsidRPr="00DB4A19">
              <w:t>tự</w:t>
            </w:r>
            <w:r w:rsidR="00095424" w:rsidRPr="00DB4A19">
              <w:t xml:space="preserve"> </w:t>
            </w:r>
            <w:r w:rsidRPr="00DB4A19">
              <w:t>đánh</w:t>
            </w:r>
            <w:r w:rsidR="00095424" w:rsidRPr="00DB4A19">
              <w:t xml:space="preserve"> </w:t>
            </w:r>
            <w:r w:rsidRPr="00DB4A19">
              <w:t>giá</w:t>
            </w:r>
            <w:r w:rsidR="00095424" w:rsidRPr="00DB4A19">
              <w:t xml:space="preserve"> </w:t>
            </w:r>
            <w:r w:rsidRPr="00DB4A19">
              <w:rPr>
                <w:lang w:val="it-IT"/>
              </w:rPr>
              <w:t>so với mẫu quy định của Tổng cục Giáo dục nghề nghiệp</w:t>
            </w:r>
          </w:p>
        </w:tc>
        <w:tc>
          <w:tcPr>
            <w:tcW w:w="1462" w:type="dxa"/>
          </w:tcPr>
          <w:p w:rsidR="00FF1B26" w:rsidRPr="00DB4A19" w:rsidRDefault="00102324" w:rsidP="00263FC4">
            <w:pPr>
              <w:spacing w:before="120" w:after="120"/>
              <w:jc w:val="center"/>
              <w:rPr>
                <w:bCs/>
              </w:rPr>
            </w:pPr>
            <w:r w:rsidRPr="00DB4A19">
              <w:rPr>
                <w:bCs/>
              </w:rPr>
              <w:t>3</w:t>
            </w:r>
          </w:p>
        </w:tc>
      </w:tr>
      <w:tr w:rsidR="00DB4A19" w:rsidRPr="00DB4A19" w:rsidTr="00263FC4">
        <w:trPr>
          <w:jc w:val="center"/>
        </w:trPr>
        <w:tc>
          <w:tcPr>
            <w:tcW w:w="7646" w:type="dxa"/>
          </w:tcPr>
          <w:p w:rsidR="00FF1B26" w:rsidRPr="00DB4A19" w:rsidRDefault="00FF1B26" w:rsidP="00263FC4">
            <w:pPr>
              <w:spacing w:before="120" w:after="120"/>
              <w:rPr>
                <w:lang w:val="it-IT"/>
              </w:rPr>
            </w:pPr>
            <w:r w:rsidRPr="00DB4A19">
              <w:rPr>
                <w:lang w:val="it-IT"/>
              </w:rPr>
              <w:t xml:space="preserve">2. Nhận xét nội dung </w:t>
            </w:r>
            <w:r w:rsidRPr="00DB4A19">
              <w:t>Báo</w:t>
            </w:r>
            <w:r w:rsidR="00095424" w:rsidRPr="00DB4A19">
              <w:t xml:space="preserve"> </w:t>
            </w:r>
            <w:r w:rsidRPr="00DB4A19">
              <w:t>cáo</w:t>
            </w:r>
            <w:r w:rsidR="00095424" w:rsidRPr="00DB4A19">
              <w:t xml:space="preserve"> </w:t>
            </w:r>
            <w:r w:rsidRPr="00DB4A19">
              <w:t>kết</w:t>
            </w:r>
            <w:r w:rsidR="00095424" w:rsidRPr="00DB4A19">
              <w:t xml:space="preserve"> </w:t>
            </w:r>
            <w:r w:rsidRPr="00DB4A19">
              <w:t>quả</w:t>
            </w:r>
            <w:r w:rsidR="00095424" w:rsidRPr="00DB4A19">
              <w:t xml:space="preserve"> </w:t>
            </w:r>
            <w:r w:rsidRPr="00DB4A19">
              <w:t>tự</w:t>
            </w:r>
            <w:r w:rsidR="00095424" w:rsidRPr="00DB4A19">
              <w:t xml:space="preserve"> </w:t>
            </w:r>
            <w:r w:rsidRPr="00DB4A19">
              <w:t>đánh</w:t>
            </w:r>
            <w:r w:rsidR="00095424" w:rsidRPr="00DB4A19">
              <w:t xml:space="preserve"> </w:t>
            </w:r>
            <w:r w:rsidRPr="00DB4A19">
              <w:t>giá</w:t>
            </w:r>
          </w:p>
        </w:tc>
        <w:tc>
          <w:tcPr>
            <w:tcW w:w="1462" w:type="dxa"/>
          </w:tcPr>
          <w:p w:rsidR="00FF1B26" w:rsidRPr="00DB4A19" w:rsidRDefault="00102324" w:rsidP="00263FC4">
            <w:pPr>
              <w:spacing w:before="120" w:after="120"/>
              <w:jc w:val="center"/>
              <w:rPr>
                <w:bCs/>
              </w:rPr>
            </w:pPr>
            <w:r w:rsidRPr="00DB4A19">
              <w:rPr>
                <w:bCs/>
              </w:rPr>
              <w:t>3</w:t>
            </w:r>
          </w:p>
        </w:tc>
      </w:tr>
      <w:tr w:rsidR="00DB4A19" w:rsidRPr="00DB4A19" w:rsidTr="00263FC4">
        <w:trPr>
          <w:jc w:val="center"/>
        </w:trPr>
        <w:tc>
          <w:tcPr>
            <w:tcW w:w="7646" w:type="dxa"/>
          </w:tcPr>
          <w:p w:rsidR="00FF1B26" w:rsidRPr="00DB4A19" w:rsidRDefault="00FF1B26" w:rsidP="00263FC4">
            <w:pPr>
              <w:spacing w:before="120" w:after="120"/>
              <w:rPr>
                <w:b/>
                <w:bCs/>
              </w:rPr>
            </w:pPr>
            <w:r w:rsidRPr="00DB4A19">
              <w:rPr>
                <w:b/>
                <w:bCs/>
              </w:rPr>
              <w:t>III. NHẬN XÉT TỔNG HỢP VÀ KIẾN NGHỊ</w:t>
            </w:r>
          </w:p>
        </w:tc>
        <w:tc>
          <w:tcPr>
            <w:tcW w:w="1462" w:type="dxa"/>
          </w:tcPr>
          <w:p w:rsidR="00FF1B26" w:rsidRPr="00DB4A19" w:rsidRDefault="00102324" w:rsidP="00263FC4">
            <w:pPr>
              <w:spacing w:before="120" w:after="120"/>
              <w:jc w:val="center"/>
              <w:rPr>
                <w:b/>
                <w:bCs/>
              </w:rPr>
            </w:pPr>
            <w:r w:rsidRPr="00DB4A19">
              <w:rPr>
                <w:b/>
                <w:bCs/>
              </w:rPr>
              <w:t>3</w:t>
            </w:r>
          </w:p>
        </w:tc>
      </w:tr>
      <w:tr w:rsidR="00DB4A19" w:rsidRPr="00DB4A19" w:rsidTr="00263FC4">
        <w:trPr>
          <w:jc w:val="center"/>
        </w:trPr>
        <w:tc>
          <w:tcPr>
            <w:tcW w:w="7646" w:type="dxa"/>
          </w:tcPr>
          <w:p w:rsidR="00FF1B26" w:rsidRPr="00DB4A19" w:rsidRDefault="00FF1B26" w:rsidP="00263FC4">
            <w:pPr>
              <w:spacing w:before="120" w:after="120"/>
              <w:rPr>
                <w:b/>
                <w:bCs/>
              </w:rPr>
            </w:pPr>
            <w:r w:rsidRPr="00DB4A19">
              <w:t>1. Nhận</w:t>
            </w:r>
            <w:r w:rsidR="00095424" w:rsidRPr="00DB4A19">
              <w:t xml:space="preserve"> </w:t>
            </w:r>
            <w:r w:rsidRPr="00DB4A19">
              <w:t>xét</w:t>
            </w:r>
            <w:r w:rsidR="00095424" w:rsidRPr="00DB4A19">
              <w:t xml:space="preserve"> </w:t>
            </w:r>
            <w:r w:rsidRPr="00DB4A19">
              <w:t>tổng</w:t>
            </w:r>
            <w:r w:rsidR="00095424" w:rsidRPr="00DB4A19">
              <w:t xml:space="preserve"> </w:t>
            </w:r>
            <w:r w:rsidRPr="00DB4A19">
              <w:t>hợp</w:t>
            </w:r>
          </w:p>
        </w:tc>
        <w:tc>
          <w:tcPr>
            <w:tcW w:w="1462" w:type="dxa"/>
          </w:tcPr>
          <w:p w:rsidR="00FF1B26" w:rsidRPr="00DB4A19" w:rsidRDefault="00102324" w:rsidP="00263FC4">
            <w:pPr>
              <w:spacing w:before="120" w:after="120"/>
              <w:jc w:val="center"/>
              <w:rPr>
                <w:bCs/>
              </w:rPr>
            </w:pPr>
            <w:r w:rsidRPr="00DB4A19">
              <w:rPr>
                <w:bCs/>
              </w:rPr>
              <w:t>3</w:t>
            </w:r>
          </w:p>
        </w:tc>
      </w:tr>
      <w:tr w:rsidR="00FF1B26" w:rsidRPr="00DB4A19" w:rsidTr="00263FC4">
        <w:trPr>
          <w:jc w:val="center"/>
        </w:trPr>
        <w:tc>
          <w:tcPr>
            <w:tcW w:w="7646" w:type="dxa"/>
          </w:tcPr>
          <w:p w:rsidR="00FF1B26" w:rsidRPr="00DB4A19" w:rsidRDefault="00FF1B26" w:rsidP="00263FC4">
            <w:pPr>
              <w:spacing w:before="120" w:after="120"/>
            </w:pPr>
            <w:r w:rsidRPr="00DB4A19">
              <w:t>2. Kiến</w:t>
            </w:r>
            <w:r w:rsidR="00095424" w:rsidRPr="00DB4A19">
              <w:t xml:space="preserve"> </w:t>
            </w:r>
            <w:r w:rsidRPr="00DB4A19">
              <w:t>nghị</w:t>
            </w:r>
          </w:p>
        </w:tc>
        <w:tc>
          <w:tcPr>
            <w:tcW w:w="1462" w:type="dxa"/>
          </w:tcPr>
          <w:p w:rsidR="00FF1B26" w:rsidRPr="00DB4A19" w:rsidRDefault="00102324" w:rsidP="00263FC4">
            <w:pPr>
              <w:spacing w:before="120" w:after="120"/>
              <w:jc w:val="center"/>
              <w:rPr>
                <w:bCs/>
              </w:rPr>
            </w:pPr>
            <w:r w:rsidRPr="00DB4A19">
              <w:rPr>
                <w:bCs/>
              </w:rPr>
              <w:t>8</w:t>
            </w:r>
          </w:p>
        </w:tc>
      </w:tr>
    </w:tbl>
    <w:p w:rsidR="00E20C13" w:rsidRPr="00DB4A19" w:rsidRDefault="00E20C13"/>
    <w:p w:rsidR="00E20C13" w:rsidRPr="00DB4A19" w:rsidRDefault="00E20C13">
      <w:pPr>
        <w:spacing w:before="0" w:after="200" w:line="276" w:lineRule="auto"/>
      </w:pPr>
      <w:r w:rsidRPr="00DB4A19">
        <w:br w:type="page"/>
      </w:r>
    </w:p>
    <w:p w:rsidR="00E20C13" w:rsidRPr="00DB4A19" w:rsidRDefault="00E20C13" w:rsidP="007074D3">
      <w:pPr>
        <w:spacing w:before="0" w:after="120" w:line="288" w:lineRule="auto"/>
        <w:ind w:firstLine="562"/>
        <w:jc w:val="both"/>
        <w:rPr>
          <w:b/>
          <w:bCs/>
          <w:lang w:val="it-IT"/>
        </w:rPr>
      </w:pPr>
      <w:r w:rsidRPr="00DB4A19">
        <w:rPr>
          <w:b/>
          <w:bCs/>
          <w:lang w:val="it-IT"/>
        </w:rPr>
        <w:lastRenderedPageBreak/>
        <w:t>I. ĐÁNH GIÁ QUY TRÌNH THỰC HIỆN TỰ ĐÁNH GIÁ</w:t>
      </w:r>
    </w:p>
    <w:p w:rsidR="00E20C13" w:rsidRPr="00DB4A19" w:rsidRDefault="00E20C13" w:rsidP="007074D3">
      <w:pPr>
        <w:spacing w:before="0" w:after="120" w:line="288" w:lineRule="auto"/>
        <w:ind w:firstLine="562"/>
        <w:jc w:val="both"/>
        <w:rPr>
          <w:b/>
          <w:bCs/>
          <w:lang w:val="it-IT"/>
        </w:rPr>
      </w:pPr>
      <w:r w:rsidRPr="00DB4A19">
        <w:rPr>
          <w:b/>
          <w:bCs/>
          <w:lang w:val="it-IT"/>
        </w:rPr>
        <w:t>Nhận xét về các bước thực hiện tự kiểm định</w:t>
      </w:r>
    </w:p>
    <w:p w:rsidR="00E20C13" w:rsidRPr="00DB4A19" w:rsidRDefault="00E20C13" w:rsidP="00BA7319">
      <w:pPr>
        <w:widowControl w:val="0"/>
        <w:spacing w:beforeLines="60" w:before="144" w:afterLines="60" w:after="144"/>
        <w:ind w:firstLine="720"/>
        <w:jc w:val="both"/>
        <w:rPr>
          <w:sz w:val="27"/>
          <w:szCs w:val="27"/>
          <w:lang w:val="pt-BR"/>
        </w:rPr>
      </w:pPr>
      <w:r w:rsidRPr="00DB4A19">
        <w:rPr>
          <w:iCs/>
          <w:lang w:val="it-IT"/>
        </w:rPr>
        <w:t xml:space="preserve">- </w:t>
      </w:r>
      <w:r w:rsidR="00524F6E" w:rsidRPr="00DB4A19">
        <w:rPr>
          <w:iCs/>
          <w:lang w:val="it-IT"/>
        </w:rPr>
        <w:t>N</w:t>
      </w:r>
      <w:r w:rsidRPr="00DB4A19">
        <w:rPr>
          <w:iCs/>
          <w:lang w:val="it-IT"/>
        </w:rPr>
        <w:t>ội dung về căn cứ tự đánh giá</w:t>
      </w:r>
      <w:r w:rsidR="00524F6E" w:rsidRPr="00DB4A19">
        <w:rPr>
          <w:iCs/>
          <w:lang w:val="it-IT"/>
        </w:rPr>
        <w:t xml:space="preserve"> tại Báo cáo của Trường đúng, đ</w:t>
      </w:r>
      <w:r w:rsidR="00181F8D" w:rsidRPr="00DB4A19">
        <w:rPr>
          <w:iCs/>
          <w:lang w:val="it-IT"/>
        </w:rPr>
        <w:t>ảm bảo tính thống nhất và logic, tuy nhiên cần bỏ nội dung</w:t>
      </w:r>
      <w:r w:rsidR="00181F8D" w:rsidRPr="00DB4A19">
        <w:rPr>
          <w:i/>
          <w:iCs/>
          <w:lang w:val="it-IT"/>
        </w:rPr>
        <w:t xml:space="preserve"> “</w:t>
      </w:r>
      <w:r w:rsidR="00181F8D" w:rsidRPr="00DB4A19">
        <w:rPr>
          <w:i/>
          <w:sz w:val="27"/>
          <w:szCs w:val="27"/>
          <w:lang w:val="pt-BR"/>
        </w:rPr>
        <w:t xml:space="preserve">Quy trình thực hiện tự đánh giá theo Thông tư số  .../2019/TT-BLĐTBXH ngày ...  tháng ...  năm 2019 của Bộ trưởng Bộ LĐTB&amp;XH quy định chí tiết về tiêu chí và quy trình đánh giá, công nhận trường cao đẳng chất lượng cao” </w:t>
      </w:r>
      <w:r w:rsidR="00181F8D" w:rsidRPr="00DB4A19">
        <w:rPr>
          <w:sz w:val="27"/>
          <w:szCs w:val="27"/>
          <w:lang w:val="pt-BR"/>
        </w:rPr>
        <w:t>do Thông tư này chưa được ban hành.</w:t>
      </w:r>
    </w:p>
    <w:p w:rsidR="00E20C13" w:rsidRPr="00DB4A19" w:rsidRDefault="00E20C13" w:rsidP="007074D3">
      <w:pPr>
        <w:spacing w:before="0" w:after="120" w:line="288" w:lineRule="auto"/>
        <w:ind w:firstLine="562"/>
        <w:jc w:val="both"/>
        <w:rPr>
          <w:iCs/>
          <w:lang w:val="it-IT"/>
        </w:rPr>
      </w:pPr>
      <w:r w:rsidRPr="00DB4A19">
        <w:rPr>
          <w:iCs/>
          <w:lang w:val="it-IT"/>
        </w:rPr>
        <w:t xml:space="preserve"> - Kế hoạch triển khai tự đánh giá</w:t>
      </w:r>
      <w:r w:rsidR="00524F6E" w:rsidRPr="00DB4A19">
        <w:rPr>
          <w:iCs/>
          <w:lang w:val="it-IT"/>
        </w:rPr>
        <w:t xml:space="preserve"> đầy đủ thông tin, rõ ràng trong việc phân công trách nhiệm trong việc thực hiện viết báo cáo tự đánh giá</w:t>
      </w:r>
      <w:r w:rsidR="00653E40" w:rsidRPr="00DB4A19">
        <w:rPr>
          <w:iCs/>
          <w:lang w:val="it-IT"/>
        </w:rPr>
        <w:t xml:space="preserve"> của trường</w:t>
      </w:r>
      <w:r w:rsidR="00524F6E" w:rsidRPr="00DB4A19">
        <w:rPr>
          <w:iCs/>
          <w:lang w:val="it-IT"/>
        </w:rPr>
        <w:t>.</w:t>
      </w:r>
    </w:p>
    <w:p w:rsidR="00181F8D" w:rsidRPr="00DB4A19" w:rsidRDefault="00C37B1D" w:rsidP="007074D3">
      <w:pPr>
        <w:spacing w:before="0" w:after="120" w:line="288" w:lineRule="auto"/>
        <w:ind w:firstLine="562"/>
        <w:jc w:val="both"/>
        <w:rPr>
          <w:iCs/>
          <w:lang w:val="it-IT"/>
        </w:rPr>
      </w:pPr>
      <w:r w:rsidRPr="00DB4A19">
        <w:rPr>
          <w:iCs/>
          <w:lang w:val="it-IT"/>
        </w:rPr>
        <w:t>- Q</w:t>
      </w:r>
      <w:r w:rsidR="00181F8D" w:rsidRPr="00DB4A19">
        <w:rPr>
          <w:iCs/>
          <w:lang w:val="it-IT"/>
        </w:rPr>
        <w:t xml:space="preserve">uy trình </w:t>
      </w:r>
      <w:r w:rsidRPr="00DB4A19">
        <w:rPr>
          <w:iCs/>
          <w:lang w:val="it-IT"/>
        </w:rPr>
        <w:t>thực hiện tự đánh giá phù hợp, đúng quy định.</w:t>
      </w:r>
    </w:p>
    <w:p w:rsidR="00E20C13" w:rsidRPr="00DB4A19" w:rsidRDefault="00E20C13" w:rsidP="007074D3">
      <w:pPr>
        <w:spacing w:before="0" w:after="120" w:line="288" w:lineRule="auto"/>
        <w:ind w:firstLine="562"/>
        <w:jc w:val="both"/>
        <w:rPr>
          <w:b/>
          <w:bCs/>
          <w:lang w:val="it-IT"/>
        </w:rPr>
      </w:pPr>
      <w:r w:rsidRPr="00DB4A19">
        <w:rPr>
          <w:b/>
          <w:bCs/>
          <w:lang w:val="it-IT"/>
        </w:rPr>
        <w:t>II. ĐÁNH GIÁ CHI TIẾT VỀ BÁO CÁO CỦA TRƯỜNG</w:t>
      </w:r>
    </w:p>
    <w:p w:rsidR="00E20C13" w:rsidRPr="00DB4A19" w:rsidRDefault="00E20C13" w:rsidP="007074D3">
      <w:pPr>
        <w:spacing w:before="0" w:after="120" w:line="288" w:lineRule="auto"/>
        <w:ind w:firstLine="562"/>
        <w:jc w:val="both"/>
        <w:rPr>
          <w:b/>
          <w:bCs/>
          <w:i/>
          <w:lang w:val="it-IT"/>
        </w:rPr>
      </w:pPr>
      <w:r w:rsidRPr="00DB4A19">
        <w:rPr>
          <w:b/>
          <w:bCs/>
          <w:i/>
          <w:lang w:val="it-IT"/>
        </w:rPr>
        <w:t>1. Đánh giá cấu trúc của Báo cáo so với mẫu quy định của Tổng cục GDNN</w:t>
      </w:r>
    </w:p>
    <w:p w:rsidR="00E20C13" w:rsidRPr="00DB4A19" w:rsidRDefault="00524F6E" w:rsidP="007074D3">
      <w:pPr>
        <w:spacing w:before="0" w:after="120" w:line="288" w:lineRule="auto"/>
        <w:ind w:firstLine="562"/>
        <w:jc w:val="both"/>
        <w:rPr>
          <w:iCs/>
          <w:lang w:val="it-IT"/>
        </w:rPr>
      </w:pPr>
      <w:r w:rsidRPr="00DB4A19">
        <w:rPr>
          <w:iCs/>
          <w:lang w:val="it-IT"/>
        </w:rPr>
        <w:t>- Đ</w:t>
      </w:r>
      <w:r w:rsidR="00E20C13" w:rsidRPr="00DB4A19">
        <w:rPr>
          <w:iCs/>
          <w:lang w:val="it-IT"/>
        </w:rPr>
        <w:t>ầy đủ các mục theo mẫu quy định</w:t>
      </w:r>
    </w:p>
    <w:p w:rsidR="00E20C13" w:rsidRPr="00DB4A19" w:rsidRDefault="00653E40" w:rsidP="007074D3">
      <w:pPr>
        <w:spacing w:before="0" w:after="120" w:line="288" w:lineRule="auto"/>
        <w:ind w:firstLine="562"/>
        <w:jc w:val="both"/>
        <w:rPr>
          <w:lang w:val="it-IT"/>
        </w:rPr>
      </w:pPr>
      <w:r w:rsidRPr="00DB4A19">
        <w:rPr>
          <w:iCs/>
          <w:lang w:val="it-IT"/>
        </w:rPr>
        <w:t>- Các mục</w:t>
      </w:r>
      <w:r w:rsidR="00E20C13" w:rsidRPr="00DB4A19">
        <w:rPr>
          <w:iCs/>
          <w:lang w:val="it-IT"/>
        </w:rPr>
        <w:t xml:space="preserve"> sắp xếp đúng thứ tự</w:t>
      </w:r>
    </w:p>
    <w:p w:rsidR="00E20C13" w:rsidRPr="00DB4A19" w:rsidRDefault="00E20C13" w:rsidP="007074D3">
      <w:pPr>
        <w:spacing w:before="0" w:after="120" w:line="288" w:lineRule="auto"/>
        <w:ind w:firstLine="562"/>
        <w:jc w:val="both"/>
        <w:rPr>
          <w:b/>
          <w:bCs/>
          <w:i/>
          <w:lang w:val="it-IT"/>
        </w:rPr>
      </w:pPr>
      <w:r w:rsidRPr="00DB4A19">
        <w:rPr>
          <w:b/>
          <w:bCs/>
          <w:i/>
          <w:lang w:val="it-IT"/>
        </w:rPr>
        <w:t xml:space="preserve">2. Đánh giá nội dung Báo cáo </w:t>
      </w:r>
    </w:p>
    <w:p w:rsidR="00E20C13" w:rsidRPr="00DB4A19" w:rsidRDefault="00E20C13" w:rsidP="007074D3">
      <w:pPr>
        <w:spacing w:before="0" w:after="120" w:line="288" w:lineRule="auto"/>
        <w:ind w:firstLine="562"/>
        <w:jc w:val="both"/>
        <w:rPr>
          <w:b/>
          <w:bCs/>
          <w:i/>
          <w:lang w:val="it-IT"/>
        </w:rPr>
      </w:pPr>
      <w:r w:rsidRPr="00DB4A19">
        <w:rPr>
          <w:b/>
          <w:bCs/>
          <w:i/>
          <w:lang w:val="it-IT"/>
        </w:rPr>
        <w:t>2.1. Đánh giá Bảng điểm tổng hợp</w:t>
      </w:r>
    </w:p>
    <w:p w:rsidR="00E20C13" w:rsidRPr="00DB4A19" w:rsidRDefault="00524F6E" w:rsidP="007074D3">
      <w:pPr>
        <w:spacing w:before="0" w:after="120" w:line="288" w:lineRule="auto"/>
        <w:ind w:firstLine="562"/>
        <w:jc w:val="both"/>
        <w:rPr>
          <w:iCs/>
          <w:lang w:val="it-IT"/>
        </w:rPr>
      </w:pPr>
      <w:r w:rsidRPr="00DB4A19">
        <w:rPr>
          <w:iCs/>
          <w:lang w:val="it-IT"/>
        </w:rPr>
        <w:t>- Điểm đánh giá tại Biểu này</w:t>
      </w:r>
      <w:r w:rsidR="00E20C13" w:rsidRPr="00DB4A19">
        <w:rPr>
          <w:iCs/>
          <w:lang w:val="it-IT"/>
        </w:rPr>
        <w:t xml:space="preserve"> khớp với điểm đánh giá tại báo cáotiêu</w:t>
      </w:r>
      <w:r w:rsidRPr="00DB4A19">
        <w:rPr>
          <w:iCs/>
          <w:lang w:val="it-IT"/>
        </w:rPr>
        <w:t xml:space="preserve"> chuẩn trong Báo cáo của Trường</w:t>
      </w:r>
    </w:p>
    <w:p w:rsidR="00E20C13" w:rsidRPr="00DB4A19" w:rsidRDefault="00E20C13" w:rsidP="007074D3">
      <w:pPr>
        <w:spacing w:before="0" w:after="120" w:line="288" w:lineRule="auto"/>
        <w:ind w:firstLine="562"/>
        <w:jc w:val="both"/>
        <w:rPr>
          <w:iCs/>
          <w:lang w:val="it-IT"/>
        </w:rPr>
      </w:pPr>
      <w:r w:rsidRPr="00DB4A19">
        <w:rPr>
          <w:iCs/>
          <w:lang w:val="it-IT"/>
        </w:rPr>
        <w:t xml:space="preserve">- </w:t>
      </w:r>
      <w:r w:rsidR="00524F6E" w:rsidRPr="00DB4A19">
        <w:rPr>
          <w:iCs/>
          <w:lang w:val="it-IT"/>
        </w:rPr>
        <w:t>Không c</w:t>
      </w:r>
      <w:r w:rsidRPr="00DB4A19">
        <w:rPr>
          <w:iCs/>
          <w:lang w:val="it-IT"/>
        </w:rPr>
        <w:t>ó lỗi số</w:t>
      </w:r>
      <w:r w:rsidR="00524F6E" w:rsidRPr="00DB4A19">
        <w:rPr>
          <w:iCs/>
          <w:lang w:val="it-IT"/>
        </w:rPr>
        <w:t xml:space="preserve"> học khi cộng điểm tại bảng này</w:t>
      </w:r>
    </w:p>
    <w:p w:rsidR="00E20C13" w:rsidRPr="00DB4A19" w:rsidRDefault="00E20C13" w:rsidP="007074D3">
      <w:pPr>
        <w:spacing w:before="0" w:after="120" w:line="288" w:lineRule="auto"/>
        <w:ind w:firstLine="562"/>
        <w:jc w:val="both"/>
        <w:rPr>
          <w:b/>
          <w:bCs/>
          <w:i/>
          <w:lang w:val="it-IT"/>
        </w:rPr>
      </w:pPr>
      <w:r w:rsidRPr="00DB4A19">
        <w:rPr>
          <w:b/>
          <w:bCs/>
          <w:i/>
          <w:lang w:val="it-IT"/>
        </w:rPr>
        <w:t>2.2. Đánh giá nội dung báo cáo tiêu chuẩn, tiêu chí</w:t>
      </w:r>
    </w:p>
    <w:p w:rsidR="00E20C13" w:rsidRPr="00DB4A19" w:rsidRDefault="00263FC4" w:rsidP="007074D3">
      <w:pPr>
        <w:spacing w:before="0" w:after="120" w:line="288" w:lineRule="auto"/>
        <w:ind w:firstLine="562"/>
        <w:jc w:val="both"/>
        <w:rPr>
          <w:i/>
          <w:lang w:val="it-IT"/>
        </w:rPr>
      </w:pPr>
      <w:r w:rsidRPr="00DB4A19">
        <w:rPr>
          <w:i/>
          <w:lang w:val="it-IT"/>
        </w:rPr>
        <w:t>(Theo bảng chi tiết bên dưới)</w:t>
      </w:r>
    </w:p>
    <w:p w:rsidR="00E20C13" w:rsidRPr="00DB4A19" w:rsidRDefault="00E20C13" w:rsidP="007074D3">
      <w:pPr>
        <w:spacing w:before="0" w:after="120" w:line="288" w:lineRule="auto"/>
        <w:ind w:firstLine="562"/>
        <w:jc w:val="both"/>
        <w:rPr>
          <w:b/>
          <w:bCs/>
          <w:i/>
          <w:lang w:val="it-IT"/>
        </w:rPr>
      </w:pPr>
      <w:r w:rsidRPr="00DB4A19">
        <w:rPr>
          <w:b/>
          <w:bCs/>
          <w:i/>
          <w:lang w:val="it-IT"/>
        </w:rPr>
        <w:t>2.3. Đánh giá Bảng mã minh chứng</w:t>
      </w:r>
    </w:p>
    <w:p w:rsidR="00524F6E" w:rsidRPr="00DB4A19" w:rsidRDefault="00524F6E" w:rsidP="007074D3">
      <w:pPr>
        <w:spacing w:before="0" w:after="120" w:line="288" w:lineRule="auto"/>
        <w:ind w:firstLine="562"/>
        <w:jc w:val="both"/>
        <w:rPr>
          <w:iCs/>
          <w:lang w:val="it-IT"/>
        </w:rPr>
      </w:pPr>
      <w:r w:rsidRPr="00DB4A19">
        <w:rPr>
          <w:iCs/>
          <w:lang w:val="it-IT"/>
        </w:rPr>
        <w:t>- Đ</w:t>
      </w:r>
      <w:r w:rsidR="00E20C13" w:rsidRPr="00DB4A19">
        <w:rPr>
          <w:iCs/>
          <w:lang w:val="it-IT"/>
        </w:rPr>
        <w:t>úng mẫu quy định</w:t>
      </w:r>
    </w:p>
    <w:p w:rsidR="00E20C13" w:rsidRPr="00DB4A19" w:rsidRDefault="00524F6E" w:rsidP="007074D3">
      <w:pPr>
        <w:spacing w:before="0" w:after="120" w:line="288" w:lineRule="auto"/>
        <w:ind w:firstLine="562"/>
        <w:jc w:val="both"/>
        <w:rPr>
          <w:iCs/>
          <w:lang w:val="it-IT"/>
        </w:rPr>
      </w:pPr>
      <w:r w:rsidRPr="00DB4A19">
        <w:rPr>
          <w:iCs/>
          <w:lang w:val="it-IT"/>
        </w:rPr>
        <w:lastRenderedPageBreak/>
        <w:t>- Đánh giá sơ bộ, các</w:t>
      </w:r>
      <w:r w:rsidR="00E20C13" w:rsidRPr="00DB4A19">
        <w:rPr>
          <w:iCs/>
          <w:lang w:val="it-IT"/>
        </w:rPr>
        <w:t xml:space="preserve"> minh chứng phù hợp để đánh giá tiêu chuẩn</w:t>
      </w:r>
    </w:p>
    <w:p w:rsidR="00976242" w:rsidRPr="00DB4A19" w:rsidRDefault="00976242" w:rsidP="00976242">
      <w:pPr>
        <w:spacing w:before="120" w:after="0" w:line="240" w:lineRule="auto"/>
        <w:ind w:firstLine="567"/>
        <w:jc w:val="both"/>
        <w:rPr>
          <w:b/>
          <w:bCs/>
          <w:iCs/>
          <w:u w:val="single"/>
          <w:lang w:val="it-IT"/>
        </w:rPr>
      </w:pPr>
    </w:p>
    <w:p w:rsidR="00E20C13" w:rsidRPr="00DB4A19" w:rsidRDefault="00E20C13" w:rsidP="00E20C13">
      <w:pPr>
        <w:spacing w:line="240" w:lineRule="auto"/>
        <w:ind w:firstLine="567"/>
        <w:jc w:val="both"/>
        <w:rPr>
          <w:b/>
          <w:bCs/>
          <w:lang w:val="it-IT"/>
        </w:rPr>
      </w:pPr>
      <w:r w:rsidRPr="00DB4A19">
        <w:rPr>
          <w:b/>
          <w:bCs/>
          <w:lang w:val="it-IT"/>
        </w:rPr>
        <w:t>III. ĐÁNH GIÁ TỔNG HỢP VÀ KIẾN NGHỊ</w:t>
      </w:r>
    </w:p>
    <w:p w:rsidR="00E20C13" w:rsidRPr="00DB4A19" w:rsidRDefault="00E20C13" w:rsidP="00E20C13">
      <w:pPr>
        <w:spacing w:line="240" w:lineRule="auto"/>
        <w:ind w:firstLine="567"/>
        <w:jc w:val="both"/>
        <w:rPr>
          <w:b/>
          <w:bCs/>
          <w:lang w:val="it-IT"/>
        </w:rPr>
      </w:pPr>
      <w:r w:rsidRPr="00DB4A19">
        <w:rPr>
          <w:b/>
          <w:bCs/>
          <w:lang w:val="it-IT"/>
        </w:rPr>
        <w:t xml:space="preserve">1. </w:t>
      </w:r>
      <w:r w:rsidR="00102324" w:rsidRPr="00DB4A19">
        <w:rPr>
          <w:b/>
          <w:bCs/>
          <w:lang w:val="it-IT"/>
        </w:rPr>
        <w:t>Nhận xét</w:t>
      </w:r>
      <w:r w:rsidRPr="00DB4A19">
        <w:rPr>
          <w:b/>
          <w:bCs/>
          <w:lang w:val="it-IT"/>
        </w:rPr>
        <w:t xml:space="preserve"> tổng hợp</w:t>
      </w:r>
    </w:p>
    <w:tbl>
      <w:tblPr>
        <w:tblStyle w:val="TableGrid"/>
        <w:tblW w:w="13851"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2187"/>
        <w:gridCol w:w="11664"/>
      </w:tblGrid>
      <w:tr w:rsidR="00DB4A19" w:rsidRPr="00DB4A19" w:rsidTr="00615735">
        <w:trPr>
          <w:tblHeader/>
          <w:jc w:val="center"/>
        </w:trPr>
        <w:tc>
          <w:tcPr>
            <w:tcW w:w="2187" w:type="dxa"/>
          </w:tcPr>
          <w:p w:rsidR="000E772B" w:rsidRPr="00DB4A19" w:rsidRDefault="000E772B" w:rsidP="003B0CB7">
            <w:pPr>
              <w:jc w:val="center"/>
              <w:rPr>
                <w:b/>
              </w:rPr>
            </w:pPr>
            <w:r w:rsidRPr="00DB4A19">
              <w:rPr>
                <w:b/>
                <w:lang w:val="nl-NL"/>
              </w:rPr>
              <w:t>Nội dung</w:t>
            </w:r>
          </w:p>
        </w:tc>
        <w:tc>
          <w:tcPr>
            <w:tcW w:w="11664" w:type="dxa"/>
          </w:tcPr>
          <w:p w:rsidR="000E772B" w:rsidRPr="00DB4A19" w:rsidRDefault="000E772B" w:rsidP="00FF1B26">
            <w:pPr>
              <w:jc w:val="center"/>
            </w:pPr>
            <w:r w:rsidRPr="00DB4A19">
              <w:rPr>
                <w:b/>
                <w:lang w:val="nl-NL"/>
              </w:rPr>
              <w:t>Các nội dung cần rà soát, chỉnh sửa</w:t>
            </w:r>
          </w:p>
        </w:tc>
      </w:tr>
      <w:tr w:rsidR="00DB4A19" w:rsidRPr="00DB4A19" w:rsidTr="00615735">
        <w:trPr>
          <w:jc w:val="center"/>
        </w:trPr>
        <w:tc>
          <w:tcPr>
            <w:tcW w:w="2187" w:type="dxa"/>
          </w:tcPr>
          <w:p w:rsidR="000E772B" w:rsidRPr="00DB4A19" w:rsidRDefault="000E772B" w:rsidP="003B0CB7">
            <w:pPr>
              <w:jc w:val="both"/>
              <w:rPr>
                <w:b/>
              </w:rPr>
            </w:pPr>
            <w:r w:rsidRPr="00DB4A19">
              <w:rPr>
                <w:b/>
                <w:lang w:val="nl-NL"/>
              </w:rPr>
              <w:t>1. Cấu trúc báo cáo</w:t>
            </w:r>
          </w:p>
        </w:tc>
        <w:tc>
          <w:tcPr>
            <w:tcW w:w="11664" w:type="dxa"/>
          </w:tcPr>
          <w:p w:rsidR="000E772B" w:rsidRPr="00DB4A19" w:rsidRDefault="00524F6E" w:rsidP="00FF1B26">
            <w:pPr>
              <w:jc w:val="both"/>
            </w:pPr>
            <w:r w:rsidRPr="00DB4A19">
              <w:t>Không</w:t>
            </w:r>
            <w:r w:rsidR="00095424" w:rsidRPr="00DB4A19">
              <w:t xml:space="preserve"> </w:t>
            </w:r>
            <w:r w:rsidRPr="00DB4A19">
              <w:t>có</w:t>
            </w:r>
          </w:p>
        </w:tc>
      </w:tr>
      <w:tr w:rsidR="00DB4A19" w:rsidRPr="00DB4A19" w:rsidTr="00615735">
        <w:trPr>
          <w:jc w:val="center"/>
        </w:trPr>
        <w:tc>
          <w:tcPr>
            <w:tcW w:w="2187" w:type="dxa"/>
          </w:tcPr>
          <w:p w:rsidR="00BA70EC" w:rsidRPr="00DB4A19" w:rsidRDefault="00BA70EC" w:rsidP="003B0CB7">
            <w:pPr>
              <w:jc w:val="both"/>
              <w:rPr>
                <w:b/>
              </w:rPr>
            </w:pPr>
            <w:r w:rsidRPr="00DB4A19">
              <w:rPr>
                <w:b/>
                <w:lang w:val="nl-NL"/>
              </w:rPr>
              <w:t>2. Nội dung báo cáo</w:t>
            </w:r>
          </w:p>
        </w:tc>
        <w:tc>
          <w:tcPr>
            <w:tcW w:w="11664" w:type="dxa"/>
          </w:tcPr>
          <w:p w:rsidR="00BA70EC" w:rsidRPr="00DB4A19" w:rsidRDefault="00BA70EC" w:rsidP="00FF1B26">
            <w:pPr>
              <w:jc w:val="both"/>
            </w:pPr>
          </w:p>
        </w:tc>
      </w:tr>
      <w:tr w:rsidR="00DB4A19" w:rsidRPr="00DB4A19" w:rsidTr="00615735">
        <w:trPr>
          <w:jc w:val="center"/>
        </w:trPr>
        <w:tc>
          <w:tcPr>
            <w:tcW w:w="2187" w:type="dxa"/>
          </w:tcPr>
          <w:p w:rsidR="00BA70EC" w:rsidRPr="00DB4A19" w:rsidRDefault="00BA70EC" w:rsidP="003B0CB7">
            <w:pPr>
              <w:jc w:val="both"/>
              <w:rPr>
                <w:i/>
              </w:rPr>
            </w:pPr>
            <w:r w:rsidRPr="00DB4A19">
              <w:rPr>
                <w:i/>
                <w:lang w:val="nl-NL"/>
              </w:rPr>
              <w:t>2. 1. Nhận xét Bảng điểm tổng hợp</w:t>
            </w:r>
          </w:p>
        </w:tc>
        <w:tc>
          <w:tcPr>
            <w:tcW w:w="11664" w:type="dxa"/>
          </w:tcPr>
          <w:p w:rsidR="00BA70EC" w:rsidRPr="00DB4A19" w:rsidRDefault="00524F6E" w:rsidP="00FF1B26">
            <w:pPr>
              <w:jc w:val="both"/>
            </w:pPr>
            <w:r w:rsidRPr="00DB4A19">
              <w:t>Không</w:t>
            </w:r>
            <w:r w:rsidR="00095424" w:rsidRPr="00DB4A19">
              <w:t xml:space="preserve"> </w:t>
            </w:r>
            <w:r w:rsidRPr="00DB4A19">
              <w:t>có</w:t>
            </w:r>
          </w:p>
        </w:tc>
      </w:tr>
      <w:tr w:rsidR="00DB4A19" w:rsidRPr="00DB4A19" w:rsidTr="00615735">
        <w:trPr>
          <w:jc w:val="center"/>
        </w:trPr>
        <w:tc>
          <w:tcPr>
            <w:tcW w:w="2187" w:type="dxa"/>
          </w:tcPr>
          <w:p w:rsidR="00BA70EC" w:rsidRPr="00DB4A19" w:rsidRDefault="00BA70EC" w:rsidP="003B0CB7">
            <w:pPr>
              <w:jc w:val="both"/>
              <w:rPr>
                <w:i/>
              </w:rPr>
            </w:pPr>
            <w:r w:rsidRPr="00DB4A19">
              <w:rPr>
                <w:i/>
                <w:lang w:val="nl-NL"/>
              </w:rPr>
              <w:t>2.2. Nhận xét báo cáo tiêu chí, tiêu chuẩn</w:t>
            </w:r>
          </w:p>
        </w:tc>
        <w:tc>
          <w:tcPr>
            <w:tcW w:w="11664" w:type="dxa"/>
          </w:tcPr>
          <w:p w:rsidR="00BA70EC" w:rsidRPr="00DB4A19" w:rsidRDefault="00BA70EC" w:rsidP="00FF1B26">
            <w:pPr>
              <w:jc w:val="both"/>
            </w:pPr>
          </w:p>
        </w:tc>
      </w:tr>
      <w:tr w:rsidR="00DB4A19" w:rsidRPr="00DB4A19" w:rsidTr="00615735">
        <w:trPr>
          <w:jc w:val="center"/>
        </w:trPr>
        <w:tc>
          <w:tcPr>
            <w:tcW w:w="2187" w:type="dxa"/>
          </w:tcPr>
          <w:p w:rsidR="00D13454" w:rsidRPr="00DB4A19" w:rsidRDefault="00070D3E" w:rsidP="003B0CB7">
            <w:pPr>
              <w:jc w:val="both"/>
              <w:rPr>
                <w:lang w:val="nl-NL"/>
              </w:rPr>
            </w:pPr>
            <w:r w:rsidRPr="00DB4A19">
              <w:rPr>
                <w:b/>
                <w:lang w:val="pt-BR"/>
              </w:rPr>
              <w:t xml:space="preserve">Tiêu chuẩn 3.6. </w:t>
            </w:r>
            <w:r w:rsidRPr="00DB4A19">
              <w:rPr>
                <w:lang w:val="pt-BR"/>
              </w:rPr>
              <w:t xml:space="preserve">Nhà trường hàng năm hợp tác, trao đổi nội dung liên quan đến đào tạo, quản lý đào tạo với các công </w:t>
            </w:r>
            <w:r w:rsidRPr="00DB4A19">
              <w:rPr>
                <w:lang w:val="pt-BR"/>
              </w:rPr>
              <w:lastRenderedPageBreak/>
              <w:t>ty/doanh nghiệp hàng đầu trong nước/quốc tế, các hiệp hội doanh nghiệp/nghề nghiệp</w:t>
            </w:r>
          </w:p>
        </w:tc>
        <w:tc>
          <w:tcPr>
            <w:tcW w:w="11664" w:type="dxa"/>
          </w:tcPr>
          <w:p w:rsidR="00263FC4" w:rsidRPr="00722646" w:rsidRDefault="00070D3E" w:rsidP="00070D3E">
            <w:pPr>
              <w:jc w:val="both"/>
              <w:rPr>
                <w:i/>
                <w:lang w:val="pt-BR"/>
              </w:rPr>
            </w:pPr>
            <w:r w:rsidRPr="00722646">
              <w:rPr>
                <w:i/>
              </w:rPr>
              <w:lastRenderedPageBreak/>
              <w:t xml:space="preserve">Trường có thực hiện </w:t>
            </w:r>
            <w:r w:rsidRPr="00722646">
              <w:rPr>
                <w:i/>
                <w:lang w:val="pt-BR"/>
              </w:rPr>
              <w:t>hợp tác, trao đổi nội dung liên quan đến đào tạo, quản lý đào tạo với các hiệp hội doanh nghiệp/nghề nghiệp không?</w:t>
            </w:r>
          </w:p>
          <w:p w:rsidR="00722646" w:rsidRDefault="00A74D43" w:rsidP="00A74D43">
            <w:pPr>
              <w:jc w:val="both"/>
              <w:rPr>
                <w:lang w:val="pt-BR"/>
              </w:rPr>
            </w:pPr>
            <w:r w:rsidRPr="00DB4A19">
              <w:t xml:space="preserve">Trường có thực hiện </w:t>
            </w:r>
            <w:r w:rsidRPr="00DB4A19">
              <w:rPr>
                <w:lang w:val="pt-BR"/>
              </w:rPr>
              <w:t xml:space="preserve">hợp tác, trao đổi nội dung liên quan đến đào tạo, quản lý đào tạo với các hiệp hội </w:t>
            </w:r>
            <w:r w:rsidR="00722646">
              <w:rPr>
                <w:lang w:val="pt-BR"/>
              </w:rPr>
              <w:t xml:space="preserve">nghề nghiệp như: </w:t>
            </w:r>
          </w:p>
          <w:p w:rsidR="00A74D43" w:rsidRPr="00722646" w:rsidRDefault="00722646" w:rsidP="00A74D43">
            <w:pPr>
              <w:jc w:val="both"/>
              <w:rPr>
                <w:b/>
                <w:lang w:val="pt-BR"/>
              </w:rPr>
            </w:pPr>
            <w:r w:rsidRPr="00722646">
              <w:rPr>
                <w:b/>
                <w:lang w:val="pt-BR"/>
              </w:rPr>
              <w:t xml:space="preserve">* Hiệp hội </w:t>
            </w:r>
            <w:r w:rsidR="00A74D43" w:rsidRPr="00722646">
              <w:rPr>
                <w:b/>
                <w:lang w:val="pt-BR"/>
              </w:rPr>
              <w:t>năng lượng không biên giới, Pháp</w:t>
            </w:r>
          </w:p>
          <w:p w:rsidR="00A74D43" w:rsidRDefault="00A74D43" w:rsidP="00A74D43">
            <w:pPr>
              <w:jc w:val="both"/>
              <w:rPr>
                <w:lang w:val="pt-BR"/>
              </w:rPr>
            </w:pPr>
            <w:r>
              <w:rPr>
                <w:lang w:val="pt-BR"/>
              </w:rPr>
              <w:t xml:space="preserve">- Trường có hợp tác trong đào tạo, giảng dạy chương trình điện cơ bản của hiệp hội xây dựng </w:t>
            </w:r>
            <w:r w:rsidR="00A111DD">
              <w:rPr>
                <w:lang w:val="pt-BR"/>
              </w:rPr>
              <w:t xml:space="preserve">gồm 60 giờ </w:t>
            </w:r>
            <w:r>
              <w:rPr>
                <w:lang w:val="pt-BR"/>
              </w:rPr>
              <w:t>để lồng ghép trong chương tr</w:t>
            </w:r>
            <w:r w:rsidR="00A111DD">
              <w:rPr>
                <w:lang w:val="pt-BR"/>
              </w:rPr>
              <w:t>ì</w:t>
            </w:r>
            <w:r>
              <w:rPr>
                <w:lang w:val="pt-BR"/>
              </w:rPr>
              <w:t xml:space="preserve">nh đào tạo ngành Công nghệ Điện  điện tử, Hiệp hội tài trợ trang thiết bị dạy học </w:t>
            </w:r>
            <w:r>
              <w:rPr>
                <w:lang w:val="pt-BR"/>
              </w:rPr>
              <w:lastRenderedPageBreak/>
              <w:t>thực hành</w:t>
            </w:r>
          </w:p>
          <w:p w:rsidR="00A74D43" w:rsidRDefault="00A74D43" w:rsidP="00A74D43">
            <w:pPr>
              <w:jc w:val="both"/>
              <w:rPr>
                <w:lang w:val="pt-BR"/>
              </w:rPr>
            </w:pPr>
            <w:r>
              <w:rPr>
                <w:lang w:val="pt-BR"/>
              </w:rPr>
              <w:t xml:space="preserve">-MC: bản xác nhận tài trợ cho giáo dục được ký bởi Hiệp hội năng lượng không biên giới, Pháp) “L’Association </w:t>
            </w:r>
            <w:r w:rsidR="00137890">
              <w:rPr>
                <w:lang w:val="pt-BR"/>
              </w:rPr>
              <w:t>Energitiere Sans F</w:t>
            </w:r>
            <w:r>
              <w:rPr>
                <w:lang w:val="pt-BR"/>
              </w:rPr>
              <w:t>ronti</w:t>
            </w:r>
            <w:r w:rsidR="00137890">
              <w:rPr>
                <w:lang w:val="pt-BR"/>
              </w:rPr>
              <w:t>è</w:t>
            </w:r>
            <w:r>
              <w:rPr>
                <w:lang w:val="pt-BR"/>
              </w:rPr>
              <w:t>re - ESF” (ngày 2/11/2019)</w:t>
            </w:r>
          </w:p>
          <w:p w:rsidR="00F71702" w:rsidRDefault="00F71702" w:rsidP="00A74D43">
            <w:pPr>
              <w:jc w:val="both"/>
              <w:rPr>
                <w:lang w:val="pt-BR"/>
              </w:rPr>
            </w:pPr>
            <w:r>
              <w:rPr>
                <w:noProof/>
              </w:rPr>
              <w:drawing>
                <wp:inline distT="0" distB="0" distL="0" distR="0" wp14:anchorId="5748534F" wp14:editId="0CB0D884">
                  <wp:extent cx="3406140" cy="227076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yketesf.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06140" cy="2270760"/>
                          </a:xfrm>
                          <a:prstGeom prst="rect">
                            <a:avLst/>
                          </a:prstGeom>
                        </pic:spPr>
                      </pic:pic>
                    </a:graphicData>
                  </a:graphic>
                </wp:inline>
              </w:drawing>
            </w:r>
          </w:p>
          <w:p w:rsidR="00F71702" w:rsidRDefault="00F71702" w:rsidP="00A74D43">
            <w:pPr>
              <w:jc w:val="both"/>
            </w:pPr>
            <w:r>
              <w:rPr>
                <w:noProof/>
              </w:rPr>
              <w:drawing>
                <wp:inline distT="0" distB="0" distL="0" distR="0" wp14:anchorId="776EF91F" wp14:editId="77580ACD">
                  <wp:extent cx="3406140" cy="227076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ykethoptac.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06140" cy="2270760"/>
                          </a:xfrm>
                          <a:prstGeom prst="rect">
                            <a:avLst/>
                          </a:prstGeom>
                        </pic:spPr>
                      </pic:pic>
                    </a:graphicData>
                  </a:graphic>
                </wp:inline>
              </w:drawing>
            </w:r>
          </w:p>
          <w:p w:rsidR="00D600C8" w:rsidRDefault="00D600C8" w:rsidP="00D600C8">
            <w:pPr>
              <w:jc w:val="both"/>
            </w:pPr>
            <w:r>
              <w:lastRenderedPageBreak/>
              <w:t xml:space="preserve">MC: Bản xác nhận tài trợ thiết bị, vật tư cho giảng dạy thực hành điện cơ bản 60 giờ cho sinh viên khóa 2019 khoa Điện- Điện tử </w:t>
            </w:r>
          </w:p>
          <w:p w:rsidR="00722646" w:rsidRPr="00DB4A19" w:rsidRDefault="00722646" w:rsidP="00246C75">
            <w:pPr>
              <w:pStyle w:val="ListParagraph"/>
              <w:numPr>
                <w:ilvl w:val="0"/>
                <w:numId w:val="3"/>
              </w:numPr>
              <w:jc w:val="both"/>
            </w:pPr>
          </w:p>
        </w:tc>
      </w:tr>
      <w:tr w:rsidR="00DB4A19" w:rsidRPr="00DB4A19" w:rsidTr="00615735">
        <w:trPr>
          <w:jc w:val="center"/>
        </w:trPr>
        <w:tc>
          <w:tcPr>
            <w:tcW w:w="2187" w:type="dxa"/>
          </w:tcPr>
          <w:p w:rsidR="00B963C0" w:rsidRPr="00B407C5" w:rsidRDefault="00F45EE8" w:rsidP="003B0CB7">
            <w:pPr>
              <w:jc w:val="both"/>
              <w:rPr>
                <w:highlight w:val="yellow"/>
                <w:lang w:val="nl-NL"/>
              </w:rPr>
            </w:pPr>
            <w:r w:rsidRPr="00B407C5">
              <w:rPr>
                <w:b/>
                <w:highlight w:val="yellow"/>
                <w:lang w:val="vi-VN"/>
              </w:rPr>
              <w:lastRenderedPageBreak/>
              <w:t xml:space="preserve">Nội dung 4.5. </w:t>
            </w:r>
            <w:r w:rsidRPr="00B407C5">
              <w:rPr>
                <w:highlight w:val="yellow"/>
                <w:lang w:val="vi-VN"/>
              </w:rPr>
              <w:t>Nhà trường thường xuyên thực hiện hợp tác quốc tế</w:t>
            </w:r>
          </w:p>
        </w:tc>
        <w:tc>
          <w:tcPr>
            <w:tcW w:w="11664" w:type="dxa"/>
          </w:tcPr>
          <w:p w:rsidR="00263FC4" w:rsidRPr="00DB4A19" w:rsidRDefault="00F45EE8" w:rsidP="00FF1B26">
            <w:pPr>
              <w:jc w:val="both"/>
              <w:rPr>
                <w:lang w:val="pt-BR"/>
              </w:rPr>
            </w:pPr>
            <w:r w:rsidRPr="00B407C5">
              <w:rPr>
                <w:iCs/>
                <w:highlight w:val="yellow"/>
                <w:lang w:val="vi-VN"/>
              </w:rPr>
              <w:t>Trường</w:t>
            </w:r>
            <w:r w:rsidRPr="00B407C5">
              <w:rPr>
                <w:iCs/>
                <w:highlight w:val="yellow"/>
              </w:rPr>
              <w:t xml:space="preserve"> có</w:t>
            </w:r>
            <w:r w:rsidRPr="00B407C5">
              <w:rPr>
                <w:iCs/>
                <w:highlight w:val="yellow"/>
                <w:lang w:val="vi-VN"/>
              </w:rPr>
              <w:t xml:space="preserve"> </w:t>
            </w:r>
            <w:r w:rsidRPr="00B407C5">
              <w:rPr>
                <w:highlight w:val="yellow"/>
                <w:lang w:val="nl-NL"/>
              </w:rPr>
              <w:t>là thành viên và</w:t>
            </w:r>
            <w:r w:rsidRPr="00B407C5">
              <w:rPr>
                <w:highlight w:val="yellow"/>
                <w:lang w:val="vi-VN"/>
              </w:rPr>
              <w:t xml:space="preserve"> có tham gia các hoạt động của mạng lưới </w:t>
            </w:r>
            <w:r w:rsidRPr="00B407C5">
              <w:rPr>
                <w:highlight w:val="yellow"/>
                <w:lang w:val="nl-NL"/>
              </w:rPr>
              <w:t>nghề nghiệp, hiệp hội khu vực, quốc tế</w:t>
            </w:r>
            <w:r w:rsidRPr="00B407C5">
              <w:rPr>
                <w:highlight w:val="yellow"/>
                <w:lang w:val="vi-VN"/>
              </w:rPr>
              <w:t xml:space="preserve"> </w:t>
            </w:r>
            <w:r w:rsidRPr="00B407C5">
              <w:rPr>
                <w:highlight w:val="yellow"/>
                <w:lang w:val="pt-BR"/>
              </w:rPr>
              <w:t>trong năm 2018 và 2019 không?</w:t>
            </w:r>
          </w:p>
        </w:tc>
      </w:tr>
      <w:tr w:rsidR="00F27E7D" w:rsidRPr="00DB4A19" w:rsidTr="00615735">
        <w:trPr>
          <w:jc w:val="center"/>
        </w:trPr>
        <w:tc>
          <w:tcPr>
            <w:tcW w:w="2187" w:type="dxa"/>
          </w:tcPr>
          <w:p w:rsidR="00F27E7D" w:rsidRPr="00B407C5" w:rsidRDefault="00F27E7D" w:rsidP="003B0CB7">
            <w:pPr>
              <w:jc w:val="both"/>
              <w:rPr>
                <w:b/>
                <w:highlight w:val="yellow"/>
                <w:lang w:val="vi-VN"/>
              </w:rPr>
            </w:pPr>
          </w:p>
        </w:tc>
        <w:tc>
          <w:tcPr>
            <w:tcW w:w="11664" w:type="dxa"/>
          </w:tcPr>
          <w:p w:rsidR="00722646" w:rsidRPr="00C81F4C" w:rsidRDefault="00722646" w:rsidP="00722646">
            <w:pPr>
              <w:jc w:val="both"/>
              <w:rPr>
                <w:lang w:val="pt-BR"/>
              </w:rPr>
            </w:pPr>
            <w:r>
              <w:rPr>
                <w:lang w:val="pt-BR"/>
              </w:rPr>
              <w:t>-</w:t>
            </w:r>
            <w:r w:rsidRPr="00C81F4C">
              <w:rPr>
                <w:lang w:val="pt-BR"/>
              </w:rPr>
              <w:t xml:space="preserve">Trường là thành viên của </w:t>
            </w:r>
            <w:r>
              <w:rPr>
                <w:lang w:val="pt-BR"/>
              </w:rPr>
              <w:t xml:space="preserve">Tổ chức Asia </w:t>
            </w:r>
            <w:r w:rsidRPr="00722646">
              <w:rPr>
                <w:lang w:val="pt-BR"/>
              </w:rPr>
              <w:t>Society for Social Improvement and Sustainable Transformation</w:t>
            </w:r>
            <w:r>
              <w:rPr>
                <w:lang w:val="pt-BR"/>
              </w:rPr>
              <w:t xml:space="preserve"> và </w:t>
            </w:r>
            <w:r w:rsidRPr="00C81F4C">
              <w:rPr>
                <w:lang w:val="pt-BR"/>
              </w:rPr>
              <w:t xml:space="preserve">các hoạt động </w:t>
            </w:r>
            <w:r>
              <w:rPr>
                <w:lang w:val="pt-BR"/>
              </w:rPr>
              <w:t xml:space="preserve">đào tạo chương trình thợ điện xanh Green Electrician (2016-2019), dự án Xây dựng Trung tâm thang máy và thang cuốn KONE (2017-2027) và chương trình đào tạo nghề làm bánh BAKE (2019-2021) </w:t>
            </w:r>
            <w:r w:rsidR="00501DDD">
              <w:rPr>
                <w:lang w:val="pt-BR"/>
              </w:rPr>
              <w:t>.</w:t>
            </w:r>
          </w:p>
          <w:p w:rsidR="00501DDD" w:rsidRDefault="00501DDD" w:rsidP="00C81F4C">
            <w:pPr>
              <w:jc w:val="both"/>
              <w:rPr>
                <w:b/>
                <w:lang w:val="pt-BR"/>
              </w:rPr>
            </w:pPr>
            <w:r>
              <w:rPr>
                <w:b/>
                <w:lang w:val="pt-BR"/>
              </w:rPr>
              <w:t>* MC: giấy chứng nhận thành viên của Assist</w:t>
            </w:r>
          </w:p>
          <w:p w:rsidR="001A5C73" w:rsidRDefault="001A5C73" w:rsidP="00C81F4C">
            <w:pPr>
              <w:jc w:val="both"/>
              <w:rPr>
                <w:lang w:val="pt-BR"/>
              </w:rPr>
            </w:pPr>
            <w:r>
              <w:rPr>
                <w:lang w:val="pt-BR"/>
              </w:rPr>
              <w:t>-</w:t>
            </w:r>
            <w:r w:rsidRPr="00C81F4C">
              <w:rPr>
                <w:lang w:val="pt-BR"/>
              </w:rPr>
              <w:t>Trường là thành viên của</w:t>
            </w:r>
            <w:r>
              <w:rPr>
                <w:lang w:val="pt-BR"/>
              </w:rPr>
              <w:t xml:space="preserve"> Hiệp hội năng lượng không biên giới, Pháp (ESF)</w:t>
            </w:r>
          </w:p>
          <w:p w:rsidR="001A5C73" w:rsidRDefault="001A5C73" w:rsidP="001A5C73">
            <w:pPr>
              <w:jc w:val="both"/>
              <w:rPr>
                <w:b/>
                <w:lang w:val="pt-BR"/>
              </w:rPr>
            </w:pPr>
            <w:r>
              <w:rPr>
                <w:b/>
                <w:lang w:val="pt-BR"/>
              </w:rPr>
              <w:t>* MC: giấy chứng nhận thành viên của ESF</w:t>
            </w:r>
          </w:p>
          <w:p w:rsidR="00FD2664" w:rsidRPr="00C81F4C" w:rsidRDefault="003E28F5" w:rsidP="00C81F4C">
            <w:pPr>
              <w:jc w:val="both"/>
              <w:rPr>
                <w:lang w:val="pt-BR"/>
              </w:rPr>
            </w:pPr>
            <w:r w:rsidRPr="00361FC6">
              <w:rPr>
                <w:b/>
                <w:lang w:val="pt-BR"/>
              </w:rPr>
              <w:t>Trong năm 2018:</w:t>
            </w:r>
            <w:r w:rsidR="009B5A6C" w:rsidRPr="00C81F4C">
              <w:rPr>
                <w:lang w:val="pt-BR"/>
              </w:rPr>
              <w:t xml:space="preserve"> tham gia đào tạo theo </w:t>
            </w:r>
            <w:r w:rsidR="009C02FB" w:rsidRPr="00C81F4C">
              <w:rPr>
                <w:lang w:val="pt-BR"/>
              </w:rPr>
              <w:t>chương trình đào tạo</w:t>
            </w:r>
            <w:r w:rsidR="009B5A6C" w:rsidRPr="00C81F4C">
              <w:rPr>
                <w:lang w:val="pt-BR"/>
              </w:rPr>
              <w:t xml:space="preserve"> thợ điện xanh để nghiên cứu, phát triển chương trình năng lượng bền vững (năng lượng xanh) cho học viên là thợ điện đang hành nghề và thợ mới vào nghề</w:t>
            </w:r>
            <w:r w:rsidR="009C02FB" w:rsidRPr="00C81F4C">
              <w:rPr>
                <w:lang w:val="pt-BR"/>
              </w:rPr>
              <w:t xml:space="preserve">, cùng với tập đoàn Schneider Electric, Pháp được thực hiện trong 03 năm từ năm 2016 đến năm 2018; Dự án Xây dựng trung tâm đào tạo về lĩnh vực thang máy và thang cuốn cho Kỹ thuật viên Cơ điện chuyên nghiệp hợp tác với tập đoàn KONE, Phần Lan được thực hiện từ năm 2016 đến năm 2027. Các dự án trên đều là được viện trợ vì thuộc chương trình của </w:t>
            </w:r>
            <w:r w:rsidR="00FD2664" w:rsidRPr="00C81F4C">
              <w:rPr>
                <w:lang w:val="pt-BR"/>
              </w:rPr>
              <w:t>Tập đoàn Ngân hàng Tái thiết Đức (</w:t>
            </w:r>
            <w:hyperlink r:id="rId10" w:history="1">
              <w:r w:rsidR="00FD2664" w:rsidRPr="00C81F4C">
                <w:rPr>
                  <w:lang w:val="pt-BR"/>
                </w:rPr>
                <w:t>KfW</w:t>
              </w:r>
            </w:hyperlink>
            <w:r w:rsidR="00732172" w:rsidRPr="00C81F4C">
              <w:rPr>
                <w:lang w:val="pt-BR"/>
              </w:rPr>
              <w:t xml:space="preserve"> hay DEG</w:t>
            </w:r>
            <w:r w:rsidR="00FD2664" w:rsidRPr="00C81F4C">
              <w:rPr>
                <w:lang w:val="pt-BR"/>
              </w:rPr>
              <w:t xml:space="preserve">)  Là đại diện của Chính phủ Đức, cung cấp các khoản tài chính cho các dự án đầu tư và các dịch vụ tư vấn liên quan đến dự án nhằm hỗ trợ phát triển cơ sở hạ tầng xã hội và kinh tế một cách bền vững và cung cấp tài chính cho các hoạt </w:t>
            </w:r>
            <w:r w:rsidR="00FD2664" w:rsidRPr="00C81F4C">
              <w:rPr>
                <w:lang w:val="pt-BR"/>
              </w:rPr>
              <w:lastRenderedPageBreak/>
              <w:t>động bảo vệ môi trường và bảo vệ nguồn tài nguyên</w:t>
            </w:r>
            <w:r w:rsidR="00D600C8" w:rsidRPr="00C81F4C">
              <w:rPr>
                <w:lang w:val="pt-BR"/>
              </w:rPr>
              <w:t>.</w:t>
            </w:r>
          </w:p>
          <w:tbl>
            <w:tblPr>
              <w:tblW w:w="9360"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360"/>
            </w:tblGrid>
            <w:tr w:rsidR="008F3AD5" w:rsidRPr="00C81F4C" w:rsidTr="008F3AD5">
              <w:trPr>
                <w:trHeight w:val="2720"/>
              </w:trPr>
              <w:tc>
                <w:tcPr>
                  <w:tcW w:w="9360" w:type="dxa"/>
                  <w:shd w:val="clear" w:color="auto" w:fill="FFFFFF"/>
                  <w:tcMar>
                    <w:top w:w="0" w:type="dxa"/>
                    <w:left w:w="0" w:type="dxa"/>
                    <w:bottom w:w="0" w:type="dxa"/>
                    <w:right w:w="0" w:type="dxa"/>
                  </w:tcMar>
                  <w:hideMark/>
                </w:tcPr>
                <w:p w:rsidR="008F3AD5" w:rsidRPr="00C81F4C" w:rsidRDefault="008F3AD5" w:rsidP="00956E8B">
                  <w:pPr>
                    <w:ind w:right="2747"/>
                    <w:rPr>
                      <w:lang w:val="pt-BR"/>
                    </w:rPr>
                  </w:pPr>
                  <w:r w:rsidRPr="00C81F4C">
                    <w:rPr>
                      <w:lang w:val="pt-BR"/>
                    </w:rPr>
                    <w:t>Ngoài ra, trường còn tham gia vào chương trình xanh hóa trong giáo dục</w:t>
                  </w:r>
                  <w:r w:rsidR="00CA6527" w:rsidRPr="00C81F4C">
                    <w:rPr>
                      <w:lang w:val="pt-BR"/>
                    </w:rPr>
                    <w:t xml:space="preserve"> </w:t>
                  </w:r>
                  <w:r w:rsidRPr="00C81F4C">
                    <w:rPr>
                      <w:lang w:val="pt-BR"/>
                    </w:rPr>
                    <w:t xml:space="preserve"> nghề nghiệp Chương trình sự kiện được tồ</w:t>
                  </w:r>
                  <w:r w:rsidR="00CA6527" w:rsidRPr="00C81F4C">
                    <w:rPr>
                      <w:lang w:val="pt-BR"/>
                    </w:rPr>
                    <w:t xml:space="preserve"> </w:t>
                  </w:r>
                  <w:r w:rsidRPr="00C81F4C">
                    <w:rPr>
                      <w:lang w:val="pt-BR"/>
                    </w:rPr>
                    <w:t>chức bởi GIZ</w:t>
                  </w:r>
                  <w:r w:rsidR="00CA6527" w:rsidRPr="00C81F4C">
                    <w:rPr>
                      <w:lang w:val="pt-BR"/>
                    </w:rPr>
                    <w:t xml:space="preserve"> tổ chức tại </w:t>
                  </w:r>
                  <w:r w:rsidRPr="00C81F4C">
                    <w:rPr>
                      <w:lang w:val="pt-BR"/>
                    </w:rPr>
                    <w:t xml:space="preserve"> tổ</w:t>
                  </w:r>
                  <w:r w:rsidR="00CA6527" w:rsidRPr="00C81F4C">
                    <w:rPr>
                      <w:lang w:val="pt-BR"/>
                    </w:rPr>
                    <w:t xml:space="preserve"> </w:t>
                  </w:r>
                  <w:r w:rsidRPr="00C81F4C">
                    <w:rPr>
                      <w:lang w:val="pt-BR"/>
                    </w:rPr>
                    <w:t>chức tại Trường Cao đẳng Công nghệ Quốc tế LILAMA 2, Trường Cao đẳng Kỹ nghệ II</w:t>
                  </w:r>
                  <w:r w:rsidR="00D600C8" w:rsidRPr="00C81F4C">
                    <w:rPr>
                      <w:lang w:val="pt-BR"/>
                    </w:rPr>
                    <w:t>.</w:t>
                  </w:r>
                </w:p>
                <w:p w:rsidR="00782282" w:rsidRPr="00C81F4C" w:rsidRDefault="00CD5C51" w:rsidP="00956E8B">
                  <w:pPr>
                    <w:ind w:right="2567"/>
                    <w:jc w:val="both"/>
                    <w:rPr>
                      <w:lang w:val="pt-BR"/>
                    </w:rPr>
                  </w:pPr>
                  <w:r w:rsidRPr="00501DDD">
                    <w:rPr>
                      <w:b/>
                      <w:lang w:val="pt-BR"/>
                    </w:rPr>
                    <w:t>Tổ chức Hợp tác Quốc tế Đức (</w:t>
                  </w:r>
                  <w:hyperlink r:id="rId11" w:history="1">
                    <w:r w:rsidRPr="00501DDD">
                      <w:rPr>
                        <w:b/>
                        <w:lang w:val="pt-BR"/>
                      </w:rPr>
                      <w:t>GIZ</w:t>
                    </w:r>
                  </w:hyperlink>
                  <w:r w:rsidRPr="00501DDD">
                    <w:rPr>
                      <w:b/>
                      <w:lang w:val="pt-BR"/>
                    </w:rPr>
                    <w:t>):</w:t>
                  </w:r>
                  <w:r w:rsidRPr="00C81F4C">
                    <w:rPr>
                      <w:lang w:val="pt-BR"/>
                    </w:rPr>
                    <w:t xml:space="preserve">  Là một doanh nghiệp liên bang, tổ chức Hợp tác Quốc tế Đức GIZ hỗ trợ Chính phủ Đức đạt được các mục tiêu lĩnh vực hợp tác quốc tế nhằm phát triển bền vững</w:t>
                  </w:r>
                  <w:r w:rsidR="00D600C8" w:rsidRPr="00C81F4C">
                    <w:rPr>
                      <w:lang w:val="pt-BR"/>
                    </w:rPr>
                    <w:t>.</w:t>
                  </w:r>
                  <w:r w:rsidRPr="00C81F4C">
                    <w:rPr>
                      <w:lang w:val="pt-BR"/>
                    </w:rPr>
                    <w:tab/>
                  </w:r>
                </w:p>
                <w:p w:rsidR="005813E5" w:rsidRPr="00C81F4C" w:rsidRDefault="005813E5" w:rsidP="00956E8B">
                  <w:pPr>
                    <w:ind w:right="2567"/>
                    <w:jc w:val="both"/>
                    <w:rPr>
                      <w:lang w:val="pt-BR"/>
                    </w:rPr>
                  </w:pPr>
                  <w:r w:rsidRPr="00C81F4C">
                    <w:rPr>
                      <w:lang w:val="pt-BR"/>
                    </w:rPr>
                    <w:t xml:space="preserve">Phối hợp tổ chức </w:t>
                  </w:r>
                  <w:r w:rsidR="00455158" w:rsidRPr="00C81F4C">
                    <w:rPr>
                      <w:lang w:val="pt-BR"/>
                    </w:rPr>
                    <w:t xml:space="preserve">các hoạt động khởi nghiệp với Hội đồng tư vấn – Hỗ trợ khởi nghiệp khu vực phía Nam, cùng Báo Diễn đàn doanh nghiệp trực thuộc phòng thương mại Công nghiệp Việt Nam (VCCI) và tổ chức phi chính phủ Assist </w:t>
                  </w:r>
                  <w:r w:rsidRPr="00C81F4C">
                    <w:rPr>
                      <w:lang w:val="pt-BR"/>
                    </w:rPr>
                    <w:t xml:space="preserve"> để</w:t>
                  </w:r>
                  <w:r w:rsidR="00455158" w:rsidRPr="00C81F4C">
                    <w:rPr>
                      <w:lang w:val="pt-BR"/>
                    </w:rPr>
                    <w:t xml:space="preserve"> tổ chức chuỗi sự kiện </w:t>
                  </w:r>
                  <w:r w:rsidRPr="00C81F4C">
                    <w:rPr>
                      <w:lang w:val="pt-BR"/>
                    </w:rPr>
                    <w:t>chương trình khởi  nghiệp kinh doanh dành cho sinh viên</w:t>
                  </w:r>
                  <w:r w:rsidR="00176EA7" w:rsidRPr="00C81F4C">
                    <w:rPr>
                      <w:lang w:val="pt-BR"/>
                    </w:rPr>
                    <w:t xml:space="preserve"> (ngày 25/9/2018-28/9/2018) trong quá trình triển khai dự án thợ điện xanh</w:t>
                  </w:r>
                  <w:r w:rsidR="00D600C8" w:rsidRPr="00C81F4C">
                    <w:rPr>
                      <w:lang w:val="pt-BR"/>
                    </w:rPr>
                    <w:t>.</w:t>
                  </w:r>
                  <w:r w:rsidRPr="00C81F4C">
                    <w:rPr>
                      <w:lang w:val="pt-BR"/>
                    </w:rPr>
                    <w:t xml:space="preserve"> </w:t>
                  </w:r>
                </w:p>
                <w:p w:rsidR="009C305D" w:rsidRPr="00C81F4C" w:rsidRDefault="00BC055D" w:rsidP="00956E8B">
                  <w:pPr>
                    <w:ind w:right="2657"/>
                    <w:jc w:val="both"/>
                    <w:rPr>
                      <w:i/>
                      <w:lang w:val="pt-BR"/>
                    </w:rPr>
                  </w:pPr>
                  <w:r w:rsidRPr="00C81F4C">
                    <w:rPr>
                      <w:i/>
                      <w:lang w:val="pt-BR"/>
                    </w:rPr>
                    <w:t>MC: Biên bản hợp tác Phối hợp tổ chức, nội dung đào tạo, kế hoạch đào tạo và danh sách tham gia chương trình</w:t>
                  </w:r>
                  <w:r w:rsidR="00D600C8" w:rsidRPr="00C81F4C">
                    <w:rPr>
                      <w:i/>
                      <w:lang w:val="pt-BR"/>
                    </w:rPr>
                    <w:t>.</w:t>
                  </w:r>
                  <w:r w:rsidRPr="00C81F4C">
                    <w:rPr>
                      <w:i/>
                      <w:lang w:val="pt-BR"/>
                    </w:rPr>
                    <w:t xml:space="preserve"> </w:t>
                  </w:r>
                </w:p>
              </w:tc>
            </w:tr>
          </w:tbl>
          <w:p w:rsidR="00B64EC1" w:rsidRDefault="003E28F5" w:rsidP="00361FC6">
            <w:pPr>
              <w:jc w:val="both"/>
              <w:rPr>
                <w:lang w:val="pt-BR"/>
              </w:rPr>
            </w:pPr>
            <w:r w:rsidRPr="00C81F4C">
              <w:rPr>
                <w:lang w:val="pt-BR"/>
              </w:rPr>
              <w:t xml:space="preserve"> </w:t>
            </w:r>
            <w:r w:rsidRPr="00C81F4C">
              <w:rPr>
                <w:b/>
                <w:lang w:val="pt-BR"/>
              </w:rPr>
              <w:t>Trong năm 2019:</w:t>
            </w:r>
            <w:r w:rsidR="00A342B3" w:rsidRPr="00C81F4C">
              <w:rPr>
                <w:lang w:val="pt-BR"/>
              </w:rPr>
              <w:t xml:space="preserve"> </w:t>
            </w:r>
            <w:r w:rsidR="006545AA" w:rsidRPr="00C81F4C">
              <w:rPr>
                <w:lang w:val="pt-BR"/>
              </w:rPr>
              <w:t xml:space="preserve">Tham gia dự án </w:t>
            </w:r>
            <w:r w:rsidR="007D79D9" w:rsidRPr="00C81F4C">
              <w:rPr>
                <w:lang w:val="pt-BR"/>
              </w:rPr>
              <w:t xml:space="preserve">hợp tác </w:t>
            </w:r>
            <w:r w:rsidR="006545AA" w:rsidRPr="00C81F4C">
              <w:rPr>
                <w:lang w:val="pt-BR"/>
              </w:rPr>
              <w:t xml:space="preserve">đào tạo ngành Công nghệ ô tô </w:t>
            </w:r>
            <w:r w:rsidR="007D79D9" w:rsidRPr="00C81F4C">
              <w:rPr>
                <w:lang w:val="pt-BR"/>
              </w:rPr>
              <w:t xml:space="preserve">theo tiêu chuẩn của Đức </w:t>
            </w:r>
            <w:r w:rsidR="006545AA" w:rsidRPr="00C81F4C">
              <w:rPr>
                <w:lang w:val="pt-BR"/>
              </w:rPr>
              <w:t xml:space="preserve">với </w:t>
            </w:r>
            <w:r w:rsidR="007D79D9" w:rsidRPr="00C81F4C">
              <w:rPr>
                <w:lang w:val="pt-BR"/>
              </w:rPr>
              <w:t>Viện Tiểu thủ công nghiệp và kỹ năng nghề, chính phủ Đức (Leipzig – Handwerkskammer zu Leipzig) nhằm đào tạo</w:t>
            </w:r>
            <w:r w:rsidR="000022B3" w:rsidRPr="00C81F4C">
              <w:rPr>
                <w:lang w:val="pt-BR"/>
              </w:rPr>
              <w:t xml:space="preserve"> thử nghiệm 1 lớp học theo mô hình đào tạo kép của Đức đã  khai giảng ngày 02/11/2019</w:t>
            </w:r>
            <w:r w:rsidR="00361FC6">
              <w:rPr>
                <w:lang w:val="pt-BR"/>
              </w:rPr>
              <w:t>.</w:t>
            </w:r>
          </w:p>
          <w:p w:rsidR="00994AA5" w:rsidRDefault="00994AA5" w:rsidP="00361FC6">
            <w:pPr>
              <w:jc w:val="both"/>
              <w:rPr>
                <w:lang w:val="pt-BR"/>
              </w:rPr>
            </w:pPr>
            <w:r w:rsidRPr="00C81F4C">
              <w:rPr>
                <w:lang w:val="pt-BR"/>
              </w:rPr>
              <w:t>Tham gia dự án</w:t>
            </w:r>
            <w:r>
              <w:rPr>
                <w:lang w:val="pt-BR"/>
              </w:rPr>
              <w:t xml:space="preserve"> đào tạo nghề làm bánh theo công nghệ Pháp với tổ chức Assist </w:t>
            </w:r>
            <w:r w:rsidR="00956E8B">
              <w:rPr>
                <w:lang w:val="pt-BR"/>
              </w:rPr>
              <w:t>(2019-2021)</w:t>
            </w:r>
          </w:p>
          <w:p w:rsidR="00EF1B9D" w:rsidRPr="00A342B3" w:rsidRDefault="00EF1B9D" w:rsidP="00361FC6">
            <w:pPr>
              <w:jc w:val="both"/>
              <w:rPr>
                <w:color w:val="000000"/>
                <w:shd w:val="clear" w:color="auto" w:fill="FFFFFF"/>
              </w:rPr>
            </w:pPr>
          </w:p>
        </w:tc>
      </w:tr>
    </w:tbl>
    <w:tbl>
      <w:tblPr>
        <w:tblW w:w="15094"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377"/>
        <w:gridCol w:w="2742"/>
        <w:gridCol w:w="3544"/>
        <w:gridCol w:w="7512"/>
        <w:gridCol w:w="567"/>
        <w:gridCol w:w="352"/>
      </w:tblGrid>
      <w:tr w:rsidR="00500A6F" w:rsidRPr="00F955F2" w:rsidTr="00615735">
        <w:trPr>
          <w:trHeight w:val="404"/>
        </w:trPr>
        <w:tc>
          <w:tcPr>
            <w:tcW w:w="377" w:type="dxa"/>
          </w:tcPr>
          <w:p w:rsidR="00500A6F" w:rsidRPr="00F955F2" w:rsidRDefault="00500A6F" w:rsidP="00710D4C">
            <w:pPr>
              <w:spacing w:line="288" w:lineRule="auto"/>
              <w:jc w:val="both"/>
              <w:rPr>
                <w:b/>
                <w:sz w:val="28"/>
                <w:szCs w:val="28"/>
              </w:rPr>
            </w:pPr>
          </w:p>
        </w:tc>
        <w:tc>
          <w:tcPr>
            <w:tcW w:w="2742" w:type="dxa"/>
          </w:tcPr>
          <w:p w:rsidR="00500A6F" w:rsidRPr="00F955F2" w:rsidRDefault="00500A6F" w:rsidP="00710D4C">
            <w:pPr>
              <w:spacing w:line="288" w:lineRule="auto"/>
              <w:rPr>
                <w:b/>
                <w:i/>
                <w:sz w:val="28"/>
                <w:szCs w:val="28"/>
                <w:lang w:val="nl-NL"/>
              </w:rPr>
            </w:pPr>
            <w:r w:rsidRPr="00F955F2">
              <w:rPr>
                <w:b/>
                <w:i/>
                <w:sz w:val="28"/>
                <w:szCs w:val="28"/>
                <w:lang w:val="nl-NL"/>
              </w:rPr>
              <w:t xml:space="preserve">Tiêu chuẩn 5.1: </w:t>
            </w:r>
          </w:p>
          <w:p w:rsidR="00500A6F" w:rsidRPr="00F955F2" w:rsidRDefault="00500A6F" w:rsidP="00710D4C">
            <w:pPr>
              <w:spacing w:line="288" w:lineRule="auto"/>
              <w:rPr>
                <w:b/>
                <w:i/>
                <w:sz w:val="28"/>
                <w:szCs w:val="28"/>
                <w:lang w:val="nl-NL"/>
              </w:rPr>
            </w:pPr>
            <w:r w:rsidRPr="00F955F2">
              <w:rPr>
                <w:b/>
                <w:i/>
                <w:sz w:val="28"/>
                <w:szCs w:val="28"/>
                <w:lang w:val="nl-NL"/>
              </w:rPr>
              <w:t>Học sinh, sinh viên tốt nghiệp ở những ngành, nghề trọng điểm có trình độ tin học đạt chuẩn kỹ năng sử dụng công nghệ thông tin cơ bản hoặc tương đương trở lên</w:t>
            </w:r>
          </w:p>
        </w:tc>
        <w:tc>
          <w:tcPr>
            <w:tcW w:w="3544" w:type="dxa"/>
          </w:tcPr>
          <w:p w:rsidR="00500A6F" w:rsidRPr="00F955F2" w:rsidRDefault="00500A6F" w:rsidP="00710D4C">
            <w:pPr>
              <w:widowControl w:val="0"/>
              <w:spacing w:line="288" w:lineRule="auto"/>
              <w:rPr>
                <w:sz w:val="28"/>
                <w:szCs w:val="28"/>
                <w:lang w:val="nl-NL"/>
              </w:rPr>
            </w:pPr>
            <w:r w:rsidRPr="00F955F2">
              <w:rPr>
                <w:sz w:val="28"/>
                <w:szCs w:val="28"/>
                <w:lang w:val="nl-NL"/>
              </w:rPr>
              <w:t>- Đề nghị làm rõ: chứng chỉ Công nghệ thông tin do trường cấp được thực hiện theo chương trình quy định nào, có phù hợp với Thông tư 03/2014/TT-BTTTT không?</w:t>
            </w:r>
          </w:p>
          <w:p w:rsidR="00500A6F" w:rsidRPr="00F955F2" w:rsidRDefault="00500A6F" w:rsidP="00710D4C">
            <w:pPr>
              <w:widowControl w:val="0"/>
              <w:spacing w:line="288" w:lineRule="auto"/>
              <w:rPr>
                <w:sz w:val="28"/>
                <w:szCs w:val="28"/>
                <w:lang w:val="nl-NL"/>
              </w:rPr>
            </w:pPr>
            <w:bookmarkStart w:id="0" w:name="OLE_LINK37"/>
            <w:bookmarkStart w:id="1" w:name="OLE_LINK38"/>
            <w:r w:rsidRPr="00F955F2">
              <w:rPr>
                <w:sz w:val="28"/>
                <w:szCs w:val="28"/>
                <w:lang w:val="nl-NL"/>
              </w:rPr>
              <w:t>- Đề nghị bổ sung: Quyết định thành lập trung tâm đào tạo của trường; Các quyết định mở lớp cấp chứng chỉ công nghệ thông tin của trung tâm cho học sinh tốt nghiệp trong năm 2018 và 2019</w:t>
            </w:r>
            <w:bookmarkEnd w:id="0"/>
            <w:bookmarkEnd w:id="1"/>
            <w:r w:rsidRPr="00F955F2">
              <w:rPr>
                <w:sz w:val="28"/>
                <w:szCs w:val="28"/>
                <w:lang w:val="nl-NL"/>
              </w:rPr>
              <w:t>.</w:t>
            </w:r>
          </w:p>
        </w:tc>
        <w:tc>
          <w:tcPr>
            <w:tcW w:w="7512" w:type="dxa"/>
          </w:tcPr>
          <w:p w:rsidR="00500A6F" w:rsidRDefault="00500A6F" w:rsidP="008B4CE5">
            <w:pPr>
              <w:widowControl w:val="0"/>
              <w:spacing w:line="288" w:lineRule="auto"/>
              <w:rPr>
                <w:sz w:val="28"/>
                <w:szCs w:val="28"/>
                <w:lang w:val="nl-NL"/>
              </w:rPr>
            </w:pPr>
            <w:r w:rsidRPr="00F955F2">
              <w:rPr>
                <w:sz w:val="28"/>
                <w:szCs w:val="28"/>
                <w:lang w:val="nl-NL"/>
              </w:rPr>
              <w:t>- Đề nghị làm rõ: chứng chỉ Công nghệ thông tin do trường cấp được thực hiện theo chương trình quy định nào, có phù hợp với Thông tư 03/2014/TT-BTTTT không?</w:t>
            </w:r>
          </w:p>
          <w:p w:rsidR="00500A6F" w:rsidRPr="00F955F2" w:rsidRDefault="00500A6F" w:rsidP="008B4CE5">
            <w:pPr>
              <w:widowControl w:val="0"/>
              <w:spacing w:line="288" w:lineRule="auto"/>
              <w:rPr>
                <w:sz w:val="28"/>
                <w:szCs w:val="28"/>
                <w:lang w:val="nl-NL"/>
              </w:rPr>
            </w:pPr>
          </w:p>
          <w:p w:rsidR="00500A6F" w:rsidRDefault="00500A6F" w:rsidP="008B4CE5">
            <w:pPr>
              <w:widowControl w:val="0"/>
              <w:spacing w:line="288" w:lineRule="auto"/>
              <w:rPr>
                <w:sz w:val="28"/>
                <w:szCs w:val="28"/>
                <w:lang w:val="nl-NL"/>
              </w:rPr>
            </w:pPr>
            <w:r w:rsidRPr="00F955F2">
              <w:rPr>
                <w:sz w:val="28"/>
                <w:szCs w:val="28"/>
                <w:lang w:val="nl-NL"/>
              </w:rPr>
              <w:t>- Đề nghị bổ sung: Quyết định thành lập trung tâm đào tạo của trường; Các quyết định mở lớp cấp chứng chỉ công nghệ thông tin của trung tâm cho học sinh tốt nghiệp trong năm 2018 và 2019.</w:t>
            </w:r>
          </w:p>
          <w:p w:rsidR="00500A6F" w:rsidRDefault="00500A6F" w:rsidP="008B4CE5">
            <w:pPr>
              <w:widowControl w:val="0"/>
              <w:spacing w:line="288" w:lineRule="auto"/>
              <w:rPr>
                <w:sz w:val="28"/>
                <w:szCs w:val="28"/>
                <w:lang w:val="nl-NL"/>
              </w:rPr>
            </w:pPr>
          </w:p>
          <w:p w:rsidR="00500A6F" w:rsidRPr="00DA5EEE" w:rsidRDefault="00500A6F" w:rsidP="008B4CE5">
            <w:pPr>
              <w:widowControl w:val="0"/>
              <w:spacing w:line="288" w:lineRule="auto"/>
              <w:rPr>
                <w:color w:val="002060"/>
                <w:sz w:val="28"/>
                <w:szCs w:val="28"/>
                <w:lang w:val="nl-NL"/>
              </w:rPr>
            </w:pPr>
            <w:r w:rsidRPr="00DA5EEE">
              <w:rPr>
                <w:color w:val="002060"/>
                <w:sz w:val="28"/>
                <w:szCs w:val="28"/>
                <w:lang w:val="nl-NL"/>
              </w:rPr>
              <w:t>1. Chuẩn kỹ n</w:t>
            </w:r>
            <w:r w:rsidRPr="00DA5EEE">
              <w:rPr>
                <w:rFonts w:hint="eastAsia"/>
                <w:color w:val="002060"/>
                <w:sz w:val="28"/>
                <w:szCs w:val="28"/>
                <w:lang w:val="nl-NL"/>
              </w:rPr>
              <w:t>ă</w:t>
            </w:r>
            <w:r w:rsidRPr="00DA5EEE">
              <w:rPr>
                <w:color w:val="002060"/>
                <w:sz w:val="28"/>
                <w:szCs w:val="28"/>
                <w:lang w:val="nl-NL"/>
              </w:rPr>
              <w:t>ng sử dụng CNTT c</w:t>
            </w:r>
            <w:r w:rsidRPr="00DA5EEE">
              <w:rPr>
                <w:rFonts w:hint="eastAsia"/>
                <w:color w:val="002060"/>
                <w:sz w:val="28"/>
                <w:szCs w:val="28"/>
                <w:lang w:val="nl-NL"/>
              </w:rPr>
              <w:t>ơ</w:t>
            </w:r>
            <w:r w:rsidRPr="00DA5EEE">
              <w:rPr>
                <w:color w:val="002060"/>
                <w:sz w:val="28"/>
                <w:szCs w:val="28"/>
                <w:lang w:val="nl-NL"/>
              </w:rPr>
              <w:t xml:space="preserve"> bản gồm 06 mô </w:t>
            </w:r>
            <w:r w:rsidRPr="00DA5EEE">
              <w:rPr>
                <w:rFonts w:hint="eastAsia"/>
                <w:color w:val="002060"/>
                <w:sz w:val="28"/>
                <w:szCs w:val="28"/>
                <w:lang w:val="nl-NL"/>
              </w:rPr>
              <w:t>đ</w:t>
            </w:r>
            <w:r w:rsidRPr="00DA5EEE">
              <w:rPr>
                <w:color w:val="002060"/>
                <w:sz w:val="28"/>
                <w:szCs w:val="28"/>
                <w:lang w:val="nl-NL"/>
              </w:rPr>
              <w:t>un sau:</w:t>
            </w:r>
          </w:p>
          <w:p w:rsidR="00500A6F" w:rsidRPr="00DA5EEE" w:rsidRDefault="00500A6F" w:rsidP="008B4CE5">
            <w:pPr>
              <w:widowControl w:val="0"/>
              <w:spacing w:line="288" w:lineRule="auto"/>
              <w:rPr>
                <w:color w:val="002060"/>
                <w:sz w:val="28"/>
                <w:szCs w:val="28"/>
                <w:lang w:val="nl-NL"/>
              </w:rPr>
            </w:pPr>
            <w:r w:rsidRPr="00DA5EEE">
              <w:rPr>
                <w:color w:val="002060"/>
                <w:sz w:val="28"/>
                <w:szCs w:val="28"/>
                <w:lang w:val="nl-NL"/>
              </w:rPr>
              <w:t xml:space="preserve">a) Mô </w:t>
            </w:r>
            <w:r w:rsidRPr="00DA5EEE">
              <w:rPr>
                <w:rFonts w:hint="eastAsia"/>
                <w:color w:val="002060"/>
                <w:sz w:val="28"/>
                <w:szCs w:val="28"/>
                <w:lang w:val="nl-NL"/>
              </w:rPr>
              <w:t>đ</w:t>
            </w:r>
            <w:r w:rsidRPr="00DA5EEE">
              <w:rPr>
                <w:color w:val="002060"/>
                <w:sz w:val="28"/>
                <w:szCs w:val="28"/>
                <w:lang w:val="nl-NL"/>
              </w:rPr>
              <w:t>un kỹ n</w:t>
            </w:r>
            <w:r w:rsidRPr="00DA5EEE">
              <w:rPr>
                <w:rFonts w:hint="eastAsia"/>
                <w:color w:val="002060"/>
                <w:sz w:val="28"/>
                <w:szCs w:val="28"/>
                <w:lang w:val="nl-NL"/>
              </w:rPr>
              <w:t>ă</w:t>
            </w:r>
            <w:r w:rsidRPr="00DA5EEE">
              <w:rPr>
                <w:color w:val="002060"/>
                <w:sz w:val="28"/>
                <w:szCs w:val="28"/>
                <w:lang w:val="nl-NL"/>
              </w:rPr>
              <w:t>ng 01 (Mã IU01): Hiểu biết về CNTT c</w:t>
            </w:r>
            <w:r w:rsidRPr="00DA5EEE">
              <w:rPr>
                <w:rFonts w:hint="eastAsia"/>
                <w:color w:val="002060"/>
                <w:sz w:val="28"/>
                <w:szCs w:val="28"/>
                <w:lang w:val="nl-NL"/>
              </w:rPr>
              <w:t>ơ</w:t>
            </w:r>
            <w:r w:rsidRPr="00DA5EEE">
              <w:rPr>
                <w:color w:val="002060"/>
                <w:sz w:val="28"/>
                <w:szCs w:val="28"/>
                <w:lang w:val="nl-NL"/>
              </w:rPr>
              <w:t xml:space="preserve"> bản;</w:t>
            </w:r>
          </w:p>
          <w:p w:rsidR="00500A6F" w:rsidRPr="00DA5EEE" w:rsidRDefault="00500A6F" w:rsidP="008B4CE5">
            <w:pPr>
              <w:widowControl w:val="0"/>
              <w:spacing w:line="288" w:lineRule="auto"/>
              <w:rPr>
                <w:color w:val="002060"/>
                <w:sz w:val="28"/>
                <w:szCs w:val="28"/>
                <w:lang w:val="nl-NL"/>
              </w:rPr>
            </w:pPr>
            <w:r w:rsidRPr="00DA5EEE">
              <w:rPr>
                <w:color w:val="002060"/>
                <w:sz w:val="28"/>
                <w:szCs w:val="28"/>
                <w:lang w:val="nl-NL"/>
              </w:rPr>
              <w:t xml:space="preserve">b) Mô </w:t>
            </w:r>
            <w:r w:rsidRPr="00DA5EEE">
              <w:rPr>
                <w:rFonts w:hint="eastAsia"/>
                <w:color w:val="002060"/>
                <w:sz w:val="28"/>
                <w:szCs w:val="28"/>
                <w:lang w:val="nl-NL"/>
              </w:rPr>
              <w:t>đ</w:t>
            </w:r>
            <w:r w:rsidRPr="00DA5EEE">
              <w:rPr>
                <w:color w:val="002060"/>
                <w:sz w:val="28"/>
                <w:szCs w:val="28"/>
                <w:lang w:val="nl-NL"/>
              </w:rPr>
              <w:t>un kỹ n</w:t>
            </w:r>
            <w:r w:rsidRPr="00DA5EEE">
              <w:rPr>
                <w:rFonts w:hint="eastAsia"/>
                <w:color w:val="002060"/>
                <w:sz w:val="28"/>
                <w:szCs w:val="28"/>
                <w:lang w:val="nl-NL"/>
              </w:rPr>
              <w:t>ă</w:t>
            </w:r>
            <w:r w:rsidRPr="00DA5EEE">
              <w:rPr>
                <w:color w:val="002060"/>
                <w:sz w:val="28"/>
                <w:szCs w:val="28"/>
                <w:lang w:val="nl-NL"/>
              </w:rPr>
              <w:t>ng 02 (Mã IU02): Sử dụng máy tính c</w:t>
            </w:r>
            <w:r w:rsidRPr="00DA5EEE">
              <w:rPr>
                <w:rFonts w:hint="eastAsia"/>
                <w:color w:val="002060"/>
                <w:sz w:val="28"/>
                <w:szCs w:val="28"/>
                <w:lang w:val="nl-NL"/>
              </w:rPr>
              <w:t>ơ</w:t>
            </w:r>
            <w:r w:rsidRPr="00DA5EEE">
              <w:rPr>
                <w:color w:val="002060"/>
                <w:sz w:val="28"/>
                <w:szCs w:val="28"/>
                <w:lang w:val="nl-NL"/>
              </w:rPr>
              <w:t xml:space="preserve"> bản;</w:t>
            </w:r>
          </w:p>
          <w:p w:rsidR="00500A6F" w:rsidRPr="00DA5EEE" w:rsidRDefault="00500A6F" w:rsidP="008B4CE5">
            <w:pPr>
              <w:widowControl w:val="0"/>
              <w:spacing w:line="288" w:lineRule="auto"/>
              <w:rPr>
                <w:color w:val="002060"/>
                <w:sz w:val="28"/>
                <w:szCs w:val="28"/>
                <w:lang w:val="nl-NL"/>
              </w:rPr>
            </w:pPr>
            <w:r w:rsidRPr="00DA5EEE">
              <w:rPr>
                <w:color w:val="002060"/>
                <w:sz w:val="28"/>
                <w:szCs w:val="28"/>
                <w:lang w:val="nl-NL"/>
              </w:rPr>
              <w:t xml:space="preserve">c) Mô </w:t>
            </w:r>
            <w:r w:rsidRPr="00DA5EEE">
              <w:rPr>
                <w:rFonts w:hint="eastAsia"/>
                <w:color w:val="002060"/>
                <w:sz w:val="28"/>
                <w:szCs w:val="28"/>
                <w:lang w:val="nl-NL"/>
              </w:rPr>
              <w:t>đ</w:t>
            </w:r>
            <w:r w:rsidRPr="00DA5EEE">
              <w:rPr>
                <w:color w:val="002060"/>
                <w:sz w:val="28"/>
                <w:szCs w:val="28"/>
                <w:lang w:val="nl-NL"/>
              </w:rPr>
              <w:t>un kỹ n</w:t>
            </w:r>
            <w:r w:rsidRPr="00DA5EEE">
              <w:rPr>
                <w:rFonts w:hint="eastAsia"/>
                <w:color w:val="002060"/>
                <w:sz w:val="28"/>
                <w:szCs w:val="28"/>
                <w:lang w:val="nl-NL"/>
              </w:rPr>
              <w:t>ă</w:t>
            </w:r>
            <w:r w:rsidRPr="00DA5EEE">
              <w:rPr>
                <w:color w:val="002060"/>
                <w:sz w:val="28"/>
                <w:szCs w:val="28"/>
                <w:lang w:val="nl-NL"/>
              </w:rPr>
              <w:t>ng 03 (Mã IU03): Xử lý v</w:t>
            </w:r>
            <w:r w:rsidRPr="00DA5EEE">
              <w:rPr>
                <w:rFonts w:hint="eastAsia"/>
                <w:color w:val="002060"/>
                <w:sz w:val="28"/>
                <w:szCs w:val="28"/>
                <w:lang w:val="nl-NL"/>
              </w:rPr>
              <w:t>ă</w:t>
            </w:r>
            <w:r w:rsidRPr="00DA5EEE">
              <w:rPr>
                <w:color w:val="002060"/>
                <w:sz w:val="28"/>
                <w:szCs w:val="28"/>
                <w:lang w:val="nl-NL"/>
              </w:rPr>
              <w:t>n bản c</w:t>
            </w:r>
            <w:r w:rsidRPr="00DA5EEE">
              <w:rPr>
                <w:rFonts w:hint="eastAsia"/>
                <w:color w:val="002060"/>
                <w:sz w:val="28"/>
                <w:szCs w:val="28"/>
                <w:lang w:val="nl-NL"/>
              </w:rPr>
              <w:t>ơ</w:t>
            </w:r>
            <w:r w:rsidRPr="00DA5EEE">
              <w:rPr>
                <w:color w:val="002060"/>
                <w:sz w:val="28"/>
                <w:szCs w:val="28"/>
                <w:lang w:val="nl-NL"/>
              </w:rPr>
              <w:t xml:space="preserve"> bản;</w:t>
            </w:r>
          </w:p>
          <w:p w:rsidR="00500A6F" w:rsidRPr="00DA5EEE" w:rsidRDefault="00500A6F" w:rsidP="008B4CE5">
            <w:pPr>
              <w:widowControl w:val="0"/>
              <w:spacing w:line="288" w:lineRule="auto"/>
              <w:rPr>
                <w:color w:val="002060"/>
                <w:sz w:val="28"/>
                <w:szCs w:val="28"/>
                <w:lang w:val="nl-NL"/>
              </w:rPr>
            </w:pPr>
            <w:r w:rsidRPr="00DA5EEE">
              <w:rPr>
                <w:color w:val="002060"/>
                <w:sz w:val="28"/>
                <w:szCs w:val="28"/>
                <w:lang w:val="nl-NL"/>
              </w:rPr>
              <w:t xml:space="preserve">d) Mô </w:t>
            </w:r>
            <w:r w:rsidRPr="00DA5EEE">
              <w:rPr>
                <w:rFonts w:hint="eastAsia"/>
                <w:color w:val="002060"/>
                <w:sz w:val="28"/>
                <w:szCs w:val="28"/>
                <w:lang w:val="nl-NL"/>
              </w:rPr>
              <w:t>đ</w:t>
            </w:r>
            <w:r w:rsidRPr="00DA5EEE">
              <w:rPr>
                <w:color w:val="002060"/>
                <w:sz w:val="28"/>
                <w:szCs w:val="28"/>
                <w:lang w:val="nl-NL"/>
              </w:rPr>
              <w:t>un kỹ n</w:t>
            </w:r>
            <w:r w:rsidRPr="00DA5EEE">
              <w:rPr>
                <w:rFonts w:hint="eastAsia"/>
                <w:color w:val="002060"/>
                <w:sz w:val="28"/>
                <w:szCs w:val="28"/>
                <w:lang w:val="nl-NL"/>
              </w:rPr>
              <w:t>ă</w:t>
            </w:r>
            <w:r w:rsidRPr="00DA5EEE">
              <w:rPr>
                <w:color w:val="002060"/>
                <w:sz w:val="28"/>
                <w:szCs w:val="28"/>
                <w:lang w:val="nl-NL"/>
              </w:rPr>
              <w:t>ng 04 (Mã IU04): Sử dụng bảng tính c</w:t>
            </w:r>
            <w:r w:rsidRPr="00DA5EEE">
              <w:rPr>
                <w:rFonts w:hint="eastAsia"/>
                <w:color w:val="002060"/>
                <w:sz w:val="28"/>
                <w:szCs w:val="28"/>
                <w:lang w:val="nl-NL"/>
              </w:rPr>
              <w:t>ơ</w:t>
            </w:r>
            <w:r w:rsidRPr="00DA5EEE">
              <w:rPr>
                <w:color w:val="002060"/>
                <w:sz w:val="28"/>
                <w:szCs w:val="28"/>
                <w:lang w:val="nl-NL"/>
              </w:rPr>
              <w:t xml:space="preserve"> bản;</w:t>
            </w:r>
          </w:p>
          <w:p w:rsidR="00500A6F" w:rsidRPr="00DA5EEE" w:rsidRDefault="00500A6F" w:rsidP="008B4CE5">
            <w:pPr>
              <w:widowControl w:val="0"/>
              <w:spacing w:line="288" w:lineRule="auto"/>
              <w:rPr>
                <w:color w:val="002060"/>
                <w:sz w:val="28"/>
                <w:szCs w:val="28"/>
                <w:lang w:val="nl-NL"/>
              </w:rPr>
            </w:pPr>
            <w:r w:rsidRPr="00DA5EEE">
              <w:rPr>
                <w:rFonts w:hint="eastAsia"/>
                <w:color w:val="002060"/>
                <w:sz w:val="28"/>
                <w:szCs w:val="28"/>
                <w:lang w:val="nl-NL"/>
              </w:rPr>
              <w:t>đ</w:t>
            </w:r>
            <w:r w:rsidRPr="00DA5EEE">
              <w:rPr>
                <w:color w:val="002060"/>
                <w:sz w:val="28"/>
                <w:szCs w:val="28"/>
                <w:lang w:val="nl-NL"/>
              </w:rPr>
              <w:t xml:space="preserve">) Mô </w:t>
            </w:r>
            <w:r w:rsidRPr="00DA5EEE">
              <w:rPr>
                <w:rFonts w:hint="eastAsia"/>
                <w:color w:val="002060"/>
                <w:sz w:val="28"/>
                <w:szCs w:val="28"/>
                <w:lang w:val="nl-NL"/>
              </w:rPr>
              <w:t>đ</w:t>
            </w:r>
            <w:r w:rsidRPr="00DA5EEE">
              <w:rPr>
                <w:color w:val="002060"/>
                <w:sz w:val="28"/>
                <w:szCs w:val="28"/>
                <w:lang w:val="nl-NL"/>
              </w:rPr>
              <w:t>un kỹ n</w:t>
            </w:r>
            <w:r w:rsidRPr="00DA5EEE">
              <w:rPr>
                <w:rFonts w:hint="eastAsia"/>
                <w:color w:val="002060"/>
                <w:sz w:val="28"/>
                <w:szCs w:val="28"/>
                <w:lang w:val="nl-NL"/>
              </w:rPr>
              <w:t>ă</w:t>
            </w:r>
            <w:r w:rsidRPr="00DA5EEE">
              <w:rPr>
                <w:color w:val="002060"/>
                <w:sz w:val="28"/>
                <w:szCs w:val="28"/>
                <w:lang w:val="nl-NL"/>
              </w:rPr>
              <w:t>ng 05 (Mã IU05): Sử dụng trình chiếu c</w:t>
            </w:r>
            <w:r w:rsidRPr="00DA5EEE">
              <w:rPr>
                <w:rFonts w:hint="eastAsia"/>
                <w:color w:val="002060"/>
                <w:sz w:val="28"/>
                <w:szCs w:val="28"/>
                <w:lang w:val="nl-NL"/>
              </w:rPr>
              <w:t>ơ</w:t>
            </w:r>
            <w:r w:rsidRPr="00DA5EEE">
              <w:rPr>
                <w:color w:val="002060"/>
                <w:sz w:val="28"/>
                <w:szCs w:val="28"/>
                <w:lang w:val="nl-NL"/>
              </w:rPr>
              <w:t xml:space="preserve"> bản;</w:t>
            </w:r>
          </w:p>
          <w:p w:rsidR="00500A6F" w:rsidRPr="00F566A5" w:rsidRDefault="00500A6F" w:rsidP="008B4CE5">
            <w:pPr>
              <w:widowControl w:val="0"/>
              <w:spacing w:line="288" w:lineRule="auto"/>
              <w:rPr>
                <w:color w:val="FF0000"/>
                <w:sz w:val="28"/>
                <w:szCs w:val="28"/>
                <w:lang w:val="nl-NL"/>
              </w:rPr>
            </w:pPr>
            <w:r w:rsidRPr="00DA5EEE">
              <w:rPr>
                <w:color w:val="002060"/>
                <w:sz w:val="28"/>
                <w:szCs w:val="28"/>
                <w:lang w:val="nl-NL"/>
              </w:rPr>
              <w:t xml:space="preserve">e) Mô </w:t>
            </w:r>
            <w:r w:rsidRPr="00DA5EEE">
              <w:rPr>
                <w:rFonts w:hint="eastAsia"/>
                <w:color w:val="002060"/>
                <w:sz w:val="28"/>
                <w:szCs w:val="28"/>
                <w:lang w:val="nl-NL"/>
              </w:rPr>
              <w:t>đ</w:t>
            </w:r>
            <w:r w:rsidRPr="00DA5EEE">
              <w:rPr>
                <w:color w:val="002060"/>
                <w:sz w:val="28"/>
                <w:szCs w:val="28"/>
                <w:lang w:val="nl-NL"/>
              </w:rPr>
              <w:t>un kỹ n</w:t>
            </w:r>
            <w:r w:rsidRPr="00DA5EEE">
              <w:rPr>
                <w:rFonts w:hint="eastAsia"/>
                <w:color w:val="002060"/>
                <w:sz w:val="28"/>
                <w:szCs w:val="28"/>
                <w:lang w:val="nl-NL"/>
              </w:rPr>
              <w:t>ă</w:t>
            </w:r>
            <w:r w:rsidRPr="00DA5EEE">
              <w:rPr>
                <w:color w:val="002060"/>
                <w:sz w:val="28"/>
                <w:szCs w:val="28"/>
                <w:lang w:val="nl-NL"/>
              </w:rPr>
              <w:t>ng 06 (Mã IU06): Sử dụng Internet c</w:t>
            </w:r>
            <w:r w:rsidRPr="00DA5EEE">
              <w:rPr>
                <w:rFonts w:hint="eastAsia"/>
                <w:color w:val="002060"/>
                <w:sz w:val="28"/>
                <w:szCs w:val="28"/>
                <w:lang w:val="nl-NL"/>
              </w:rPr>
              <w:t>ơ</w:t>
            </w:r>
            <w:r w:rsidRPr="00DA5EEE">
              <w:rPr>
                <w:color w:val="002060"/>
                <w:sz w:val="28"/>
                <w:szCs w:val="28"/>
                <w:lang w:val="nl-NL"/>
              </w:rPr>
              <w:t xml:space="preserve"> bản </w:t>
            </w:r>
          </w:p>
          <w:p w:rsidR="00500A6F" w:rsidRDefault="00500A6F" w:rsidP="008B4CE5">
            <w:pPr>
              <w:widowControl w:val="0"/>
              <w:spacing w:line="288" w:lineRule="auto"/>
              <w:rPr>
                <w:color w:val="FF0000"/>
                <w:sz w:val="28"/>
                <w:szCs w:val="28"/>
                <w:lang w:val="nl-NL"/>
              </w:rPr>
            </w:pPr>
            <w:r w:rsidRPr="00F566A5">
              <w:rPr>
                <w:color w:val="FF0000"/>
                <w:sz w:val="28"/>
                <w:szCs w:val="28"/>
                <w:lang w:val="nl-NL"/>
              </w:rPr>
              <w:t xml:space="preserve">6 mô đun kỹ năng này được thể hiện trong bài thi kiểm tra cấp chứng chỉ Tin học ứng dụng cơ bản được tổ chức định kỳ 2 tháng /lần. </w:t>
            </w:r>
          </w:p>
          <w:p w:rsidR="00500A6F" w:rsidRPr="00F955F2" w:rsidRDefault="00500A6F" w:rsidP="008B4CE5">
            <w:pPr>
              <w:widowControl w:val="0"/>
              <w:spacing w:line="288" w:lineRule="auto"/>
              <w:rPr>
                <w:sz w:val="28"/>
                <w:szCs w:val="28"/>
                <w:lang w:val="nl-NL"/>
              </w:rPr>
            </w:pPr>
            <w:r w:rsidRPr="00F566A5">
              <w:rPr>
                <w:color w:val="FF0000"/>
                <w:sz w:val="28"/>
                <w:szCs w:val="28"/>
                <w:lang w:val="nl-NL"/>
              </w:rPr>
              <w:t xml:space="preserve">Từ 2018 đến nay, HSSV học tin học trong chương trình chính </w:t>
            </w:r>
            <w:r w:rsidRPr="00F566A5">
              <w:rPr>
                <w:color w:val="FF0000"/>
                <w:sz w:val="28"/>
                <w:szCs w:val="28"/>
                <w:lang w:val="nl-NL"/>
              </w:rPr>
              <w:lastRenderedPageBreak/>
              <w:t>khóa do Khoa CNTT giảng dạy, Trung tâm đào tạo chỉ tổ chức ôn tập cho những HSSV chưa học hoặc cần ôn luyện, thi cấp chứng chỉ</w:t>
            </w:r>
            <w:r>
              <w:rPr>
                <w:color w:val="FF0000"/>
                <w:sz w:val="28"/>
                <w:szCs w:val="28"/>
                <w:lang w:val="nl-NL"/>
              </w:rPr>
              <w:t xml:space="preserve"> Tin học ứng dụng cơ bản (tương đương </w:t>
            </w:r>
            <w:r w:rsidRPr="00DA5EEE">
              <w:rPr>
                <w:color w:val="FF0000"/>
                <w:sz w:val="28"/>
                <w:szCs w:val="28"/>
                <w:lang w:val="nl-NL"/>
              </w:rPr>
              <w:t>Chuẩn kỹ n</w:t>
            </w:r>
            <w:r w:rsidRPr="00DA5EEE">
              <w:rPr>
                <w:rFonts w:hint="eastAsia"/>
                <w:color w:val="FF0000"/>
                <w:sz w:val="28"/>
                <w:szCs w:val="28"/>
                <w:lang w:val="nl-NL"/>
              </w:rPr>
              <w:t>ă</w:t>
            </w:r>
            <w:r w:rsidRPr="00DA5EEE">
              <w:rPr>
                <w:color w:val="FF0000"/>
                <w:sz w:val="28"/>
                <w:szCs w:val="28"/>
                <w:lang w:val="nl-NL"/>
              </w:rPr>
              <w:t>ng sử dụng CNTT c</w:t>
            </w:r>
            <w:r w:rsidRPr="00DA5EEE">
              <w:rPr>
                <w:rFonts w:hint="eastAsia"/>
                <w:color w:val="FF0000"/>
                <w:sz w:val="28"/>
                <w:szCs w:val="28"/>
                <w:lang w:val="nl-NL"/>
              </w:rPr>
              <w:t>ơ</w:t>
            </w:r>
            <w:r w:rsidRPr="00DA5EEE">
              <w:rPr>
                <w:color w:val="FF0000"/>
                <w:sz w:val="28"/>
                <w:szCs w:val="28"/>
                <w:lang w:val="nl-NL"/>
              </w:rPr>
              <w:t xml:space="preserve"> bản</w:t>
            </w:r>
            <w:r>
              <w:rPr>
                <w:color w:val="FF0000"/>
                <w:sz w:val="28"/>
                <w:szCs w:val="28"/>
                <w:lang w:val="nl-NL"/>
              </w:rPr>
              <w:t>) để đáp ứng chuẩn đầu ra của trường</w:t>
            </w:r>
            <w:r w:rsidRPr="00F566A5">
              <w:rPr>
                <w:color w:val="FF0000"/>
                <w:sz w:val="28"/>
                <w:szCs w:val="28"/>
                <w:lang w:val="nl-NL"/>
              </w:rPr>
              <w:t>.</w:t>
            </w:r>
          </w:p>
        </w:tc>
        <w:tc>
          <w:tcPr>
            <w:tcW w:w="919" w:type="dxa"/>
            <w:gridSpan w:val="2"/>
          </w:tcPr>
          <w:p w:rsidR="00500A6F" w:rsidRPr="00F955F2" w:rsidRDefault="00500A6F" w:rsidP="00710D4C">
            <w:pPr>
              <w:widowControl w:val="0"/>
              <w:spacing w:line="288" w:lineRule="auto"/>
              <w:rPr>
                <w:sz w:val="28"/>
                <w:szCs w:val="28"/>
                <w:lang w:val="nl-NL"/>
              </w:rPr>
            </w:pPr>
          </w:p>
        </w:tc>
      </w:tr>
      <w:tr w:rsidR="003F4F46" w:rsidRPr="00F955F2" w:rsidTr="00615735">
        <w:trPr>
          <w:gridAfter w:val="1"/>
          <w:wAfter w:w="352" w:type="dxa"/>
          <w:trHeight w:val="404"/>
        </w:trPr>
        <w:tc>
          <w:tcPr>
            <w:tcW w:w="377" w:type="dxa"/>
          </w:tcPr>
          <w:p w:rsidR="003F4F46" w:rsidRPr="00F955F2" w:rsidRDefault="003F4F46" w:rsidP="00710D4C">
            <w:pPr>
              <w:spacing w:line="288" w:lineRule="auto"/>
              <w:jc w:val="both"/>
              <w:rPr>
                <w:b/>
                <w:sz w:val="28"/>
                <w:szCs w:val="28"/>
              </w:rPr>
            </w:pPr>
          </w:p>
        </w:tc>
        <w:tc>
          <w:tcPr>
            <w:tcW w:w="2742" w:type="dxa"/>
          </w:tcPr>
          <w:p w:rsidR="003F4F46" w:rsidRPr="00F955F2" w:rsidRDefault="003F4F46" w:rsidP="00710D4C">
            <w:pPr>
              <w:spacing w:line="288" w:lineRule="auto"/>
              <w:rPr>
                <w:b/>
                <w:i/>
                <w:sz w:val="28"/>
                <w:szCs w:val="28"/>
                <w:lang w:val="nl-NL"/>
              </w:rPr>
            </w:pPr>
            <w:r w:rsidRPr="00F955F2">
              <w:rPr>
                <w:b/>
                <w:i/>
                <w:sz w:val="28"/>
                <w:szCs w:val="28"/>
                <w:lang w:val="nl-NL"/>
              </w:rPr>
              <w:t>Tiêu chuẩn 5.2: Học sinh, sinh viên tốt nghiệp ở những ngành, nghề trọng điểm có trình độ tiếng Anh đạt A1 (hệ trung cấp), A2 (hệ cao đẳng) theo Khung tham chiếu chung Châu Âu (CEFR) hoặc tương đương trở lên</w:t>
            </w:r>
          </w:p>
        </w:tc>
        <w:tc>
          <w:tcPr>
            <w:tcW w:w="3544" w:type="dxa"/>
          </w:tcPr>
          <w:p w:rsidR="003F4F46" w:rsidRPr="00F955F2" w:rsidRDefault="003F4F46" w:rsidP="00710D4C">
            <w:pPr>
              <w:widowControl w:val="0"/>
              <w:spacing w:line="288" w:lineRule="auto"/>
              <w:rPr>
                <w:sz w:val="28"/>
                <w:szCs w:val="28"/>
                <w:lang w:val="nl-NL"/>
              </w:rPr>
            </w:pPr>
            <w:r w:rsidRPr="00F955F2">
              <w:rPr>
                <w:sz w:val="28"/>
                <w:szCs w:val="28"/>
                <w:lang w:val="nl-NL"/>
              </w:rPr>
              <w:t>- Mô tả, đánh giá tiêu chuẩn này không có minh chứng kèm theo</w:t>
            </w:r>
          </w:p>
          <w:p w:rsidR="003F4F46" w:rsidRPr="00F955F2" w:rsidRDefault="003F4F46" w:rsidP="00710D4C">
            <w:pPr>
              <w:widowControl w:val="0"/>
              <w:spacing w:line="288" w:lineRule="auto"/>
              <w:rPr>
                <w:sz w:val="28"/>
                <w:szCs w:val="28"/>
                <w:lang w:val="nl-NL"/>
              </w:rPr>
            </w:pPr>
            <w:bookmarkStart w:id="2" w:name="OLE_LINK41"/>
            <w:r w:rsidRPr="00F955F2">
              <w:rPr>
                <w:sz w:val="28"/>
                <w:szCs w:val="28"/>
                <w:lang w:val="nl-NL"/>
              </w:rPr>
              <w:t>- Đề nghị mô tả rõ: chứng chỉ A, B do trường cấp theo chương trình quy định nào, vì sao trường quy đổi  chứng chỉ của trường (A=A2=bậc2 hoặc B=B1=bậc 3) như vậy</w:t>
            </w:r>
          </w:p>
          <w:bookmarkEnd w:id="2"/>
          <w:p w:rsidR="003F4F46" w:rsidRPr="00F955F2" w:rsidRDefault="003F4F46" w:rsidP="00710D4C">
            <w:pPr>
              <w:widowControl w:val="0"/>
              <w:spacing w:line="288" w:lineRule="auto"/>
              <w:rPr>
                <w:sz w:val="28"/>
                <w:szCs w:val="28"/>
                <w:lang w:val="nl-NL"/>
              </w:rPr>
            </w:pPr>
            <w:r w:rsidRPr="00F955F2">
              <w:rPr>
                <w:sz w:val="28"/>
                <w:szCs w:val="28"/>
                <w:lang w:val="nl-NL"/>
              </w:rPr>
              <w:t>- Đề nghị bổ sung: Quyết định thành lập trung tâm đào tạo của trường; Các quyết định mở lớp cấp chứng chỉ ngoại ngữ của trung tâm cho học sinh tốt nghiệp trong năm 2018 và 2019</w:t>
            </w:r>
          </w:p>
        </w:tc>
        <w:tc>
          <w:tcPr>
            <w:tcW w:w="7512" w:type="dxa"/>
          </w:tcPr>
          <w:p w:rsidR="003F4F46" w:rsidRPr="00370453" w:rsidRDefault="003F4F46" w:rsidP="0057205E">
            <w:pPr>
              <w:widowControl w:val="0"/>
              <w:spacing w:line="288" w:lineRule="auto"/>
              <w:rPr>
                <w:b/>
                <w:i/>
                <w:sz w:val="28"/>
                <w:szCs w:val="28"/>
                <w:lang w:val="nl-NL"/>
              </w:rPr>
            </w:pPr>
            <w:r w:rsidRPr="00370453">
              <w:rPr>
                <w:b/>
                <w:i/>
                <w:sz w:val="28"/>
                <w:szCs w:val="28"/>
                <w:highlight w:val="yellow"/>
                <w:lang w:val="nl-NL"/>
              </w:rPr>
              <w:t xml:space="preserve">Đề nghị mô tả rõ: chứng chỉ A, B do trường cấp theo </w:t>
            </w:r>
            <w:bookmarkStart w:id="3" w:name="_GoBack"/>
            <w:bookmarkEnd w:id="3"/>
            <w:r w:rsidRPr="00370453">
              <w:rPr>
                <w:b/>
                <w:i/>
                <w:sz w:val="28"/>
                <w:szCs w:val="28"/>
                <w:highlight w:val="yellow"/>
                <w:lang w:val="nl-NL"/>
              </w:rPr>
              <w:t>chương trình quy định nào</w:t>
            </w:r>
          </w:p>
          <w:p w:rsidR="003F4F46" w:rsidRDefault="003F4F46" w:rsidP="0057205E">
            <w:pPr>
              <w:widowControl w:val="0"/>
              <w:spacing w:line="288" w:lineRule="auto"/>
              <w:rPr>
                <w:sz w:val="28"/>
                <w:szCs w:val="28"/>
                <w:lang w:val="nl-NL"/>
              </w:rPr>
            </w:pPr>
            <w:r>
              <w:rPr>
                <w:sz w:val="28"/>
                <w:szCs w:val="28"/>
                <w:lang w:val="nl-NL"/>
              </w:rPr>
              <w:t>- Quyết định số 66/2008/QĐ-BGDĐT ngày 2 tháng 12 năm 2008 về việc quy định chương trình giáo dục thường xuyên về tiếng Anh thực hành (MC kèm theo)</w:t>
            </w:r>
          </w:p>
          <w:p w:rsidR="003F4F46" w:rsidRDefault="003F4F46" w:rsidP="0057205E">
            <w:pPr>
              <w:widowControl w:val="0"/>
              <w:spacing w:line="288" w:lineRule="auto"/>
              <w:rPr>
                <w:sz w:val="28"/>
                <w:szCs w:val="28"/>
                <w:lang w:val="nl-NL"/>
              </w:rPr>
            </w:pPr>
            <w:r>
              <w:rPr>
                <w:sz w:val="28"/>
                <w:szCs w:val="28"/>
                <w:lang w:val="nl-NL"/>
              </w:rPr>
              <w:t>- Quyết định số 30/2008 /QĐ-BGDĐT ngày 06 tháng 6 năm 2008 ban hành quy định về tổ chức đào tạo bồi dưỡng, kiểm tra và cấp chứng chỉ ngoại ngữ, tin học theo chương trình giáo dục thường xuyên của Bộ Giáo dục và Đào tạo.</w:t>
            </w:r>
          </w:p>
          <w:p w:rsidR="003F4F46" w:rsidRDefault="003F4F46" w:rsidP="0057205E">
            <w:pPr>
              <w:widowControl w:val="0"/>
              <w:spacing w:line="288" w:lineRule="auto"/>
              <w:rPr>
                <w:sz w:val="28"/>
                <w:szCs w:val="28"/>
                <w:lang w:val="nl-NL"/>
              </w:rPr>
            </w:pPr>
            <w:r>
              <w:rPr>
                <w:sz w:val="28"/>
                <w:szCs w:val="28"/>
                <w:lang w:val="nl-NL"/>
              </w:rPr>
              <w:t>- Quyết định số  729/QĐ–BGDĐT ngày 11 tháng 3 năm 2015 của Bộ Giáo dục và Đào tạo</w:t>
            </w:r>
          </w:p>
          <w:p w:rsidR="003F4F46" w:rsidRDefault="003F4F46" w:rsidP="0057205E">
            <w:pPr>
              <w:widowControl w:val="0"/>
              <w:spacing w:line="288" w:lineRule="auto"/>
              <w:rPr>
                <w:sz w:val="28"/>
                <w:szCs w:val="28"/>
                <w:lang w:val="nl-NL"/>
              </w:rPr>
            </w:pPr>
            <w:r>
              <w:rPr>
                <w:sz w:val="28"/>
                <w:szCs w:val="28"/>
                <w:lang w:val="nl-NL"/>
              </w:rPr>
              <w:t>- Quyết định số 729/QĐ –BGDĐT ngày 11 tháng 3 năm 2015 của Bộ Giáo dục và Đào tạo về Ban hành Định dạng đề thi đánh giá năng lực sử dụng năng lực tiếng Anh từ bậc 3 đến bậc 5 theo khung năng lực NN 6 bậc dùng cho Việt Nam</w:t>
            </w:r>
          </w:p>
          <w:p w:rsidR="003F4F46" w:rsidRPr="00E85584" w:rsidRDefault="003F4F46" w:rsidP="0057205E">
            <w:pPr>
              <w:widowControl w:val="0"/>
              <w:spacing w:line="288" w:lineRule="auto"/>
              <w:rPr>
                <w:i/>
                <w:color w:val="FF0000"/>
                <w:sz w:val="28"/>
                <w:szCs w:val="28"/>
                <w:lang w:val="nl-NL"/>
              </w:rPr>
            </w:pPr>
            <w:r w:rsidRPr="00E85584">
              <w:rPr>
                <w:i/>
                <w:color w:val="FF0000"/>
                <w:sz w:val="28"/>
                <w:szCs w:val="28"/>
                <w:highlight w:val="yellow"/>
                <w:lang w:val="nl-NL"/>
              </w:rPr>
              <w:t>* Vì sao trường quy đổi  chứng chỉ của trường (A=A2=bậc2 hoặc B=B1=bậc 3) như vậy</w:t>
            </w:r>
          </w:p>
          <w:p w:rsidR="003F4F46" w:rsidRDefault="003F4F46" w:rsidP="0057205E">
            <w:pPr>
              <w:widowControl w:val="0"/>
              <w:spacing w:line="288" w:lineRule="auto"/>
              <w:rPr>
                <w:sz w:val="28"/>
                <w:szCs w:val="28"/>
                <w:lang w:val="nl-NL"/>
              </w:rPr>
            </w:pPr>
            <w:r>
              <w:rPr>
                <w:sz w:val="28"/>
                <w:szCs w:val="28"/>
                <w:lang w:val="nl-NL"/>
              </w:rPr>
              <w:t xml:space="preserve">- Căn cứ theo công văn số 3755/BGDĐT-GDTX v/v quy đổi </w:t>
            </w:r>
            <w:r>
              <w:rPr>
                <w:sz w:val="28"/>
                <w:szCs w:val="28"/>
                <w:lang w:val="nl-NL"/>
              </w:rPr>
              <w:lastRenderedPageBreak/>
              <w:t>chứng chỉ ngoại ngữ, tin học ngày 03/08/2016</w:t>
            </w:r>
          </w:p>
          <w:p w:rsidR="003F4F46" w:rsidRDefault="003F4F46" w:rsidP="0057205E">
            <w:pPr>
              <w:widowControl w:val="0"/>
              <w:spacing w:line="288" w:lineRule="auto"/>
              <w:rPr>
                <w:sz w:val="28"/>
                <w:szCs w:val="28"/>
                <w:lang w:val="nl-NL"/>
              </w:rPr>
            </w:pPr>
            <w:r>
              <w:rPr>
                <w:sz w:val="28"/>
                <w:szCs w:val="28"/>
                <w:lang w:val="nl-NL"/>
              </w:rPr>
              <w:t>Bô Giáo dục đã có công văn số 6089/BGDĐT-GDTX ngày 27/10/2014 về việc phúc đáp CV số 4453/BNV-CCVC gửi Bộ nội vụ: Bộ Giáo dục đã thành lập Hội đồng thẩm định để xét giá trị tương đương  Trình độ A theo QĐ số 177 và trình độ A1 theo QĐ số 88 tương đương bậc 1 của khung 6 bậc;</w:t>
            </w:r>
          </w:p>
          <w:p w:rsidR="003F4F46" w:rsidRDefault="003F4F46" w:rsidP="0057205E">
            <w:pPr>
              <w:widowControl w:val="0"/>
              <w:spacing w:line="288" w:lineRule="auto"/>
              <w:rPr>
                <w:sz w:val="28"/>
                <w:szCs w:val="28"/>
                <w:lang w:val="nl-NL"/>
              </w:rPr>
            </w:pPr>
            <w:r>
              <w:rPr>
                <w:sz w:val="28"/>
                <w:szCs w:val="28"/>
                <w:lang w:val="nl-NL"/>
              </w:rPr>
              <w:t>Trình độ B theo QĐ số 177 và trình độ A2 theo QĐ số 88 tương đương bậc 1 của khung 6 bậc;Trình độ C theo QĐ số 177 và trình độ B1 theo QĐ số 88 tương đương bậc 1 của khung 6 bậc.</w:t>
            </w:r>
          </w:p>
          <w:p w:rsidR="003F4F46" w:rsidRDefault="003F4F46" w:rsidP="0057205E">
            <w:pPr>
              <w:widowControl w:val="0"/>
              <w:spacing w:line="288" w:lineRule="auto"/>
              <w:rPr>
                <w:sz w:val="28"/>
                <w:szCs w:val="28"/>
                <w:lang w:val="nl-NL"/>
              </w:rPr>
            </w:pPr>
            <w:r>
              <w:rPr>
                <w:sz w:val="28"/>
                <w:szCs w:val="28"/>
                <w:lang w:val="nl-NL"/>
              </w:rPr>
              <w:t>(MC: (5.2.1)Công văn số 3755/BGDĐT-GDTX; (5.2.2) Công văn số 6089/BGDĐT-GDTX)</w:t>
            </w:r>
          </w:p>
          <w:p w:rsidR="003F4F46" w:rsidRDefault="003F4F46" w:rsidP="0057205E">
            <w:pPr>
              <w:pStyle w:val="ListParagraph"/>
              <w:widowControl w:val="0"/>
              <w:numPr>
                <w:ilvl w:val="0"/>
                <w:numId w:val="5"/>
              </w:numPr>
              <w:spacing w:line="288" w:lineRule="auto"/>
              <w:rPr>
                <w:sz w:val="28"/>
                <w:szCs w:val="28"/>
                <w:lang w:val="nl-NL"/>
              </w:rPr>
            </w:pPr>
            <w:r>
              <w:rPr>
                <w:sz w:val="28"/>
                <w:szCs w:val="28"/>
                <w:lang w:val="nl-NL"/>
              </w:rPr>
              <w:t>(5.2.2)</w:t>
            </w:r>
            <w:r w:rsidRPr="00E5178B">
              <w:rPr>
                <w:sz w:val="28"/>
                <w:szCs w:val="28"/>
                <w:lang w:val="nl-NL"/>
              </w:rPr>
              <w:t>Quyết định thành lập trung tâm</w:t>
            </w:r>
            <w:r>
              <w:rPr>
                <w:sz w:val="28"/>
                <w:szCs w:val="28"/>
                <w:lang w:val="nl-NL"/>
              </w:rPr>
              <w:t xml:space="preserve"> đào tạo Lý Tự Trọng</w:t>
            </w:r>
          </w:p>
          <w:p w:rsidR="003F4F46" w:rsidRDefault="003F4F46" w:rsidP="0057205E">
            <w:pPr>
              <w:widowControl w:val="0"/>
              <w:spacing w:line="288" w:lineRule="auto"/>
              <w:rPr>
                <w:sz w:val="28"/>
                <w:szCs w:val="28"/>
                <w:lang w:val="nl-NL"/>
              </w:rPr>
            </w:pPr>
            <w:r>
              <w:rPr>
                <w:sz w:val="28"/>
                <w:szCs w:val="28"/>
                <w:lang w:val="nl-NL"/>
              </w:rPr>
              <w:t xml:space="preserve">- Quyết định số 66/2008/QĐ-BGDĐT quy định chương trình GDTX về tiếng Anh thực hành </w:t>
            </w:r>
          </w:p>
          <w:p w:rsidR="003F4F46" w:rsidRDefault="003F4F46" w:rsidP="0057205E">
            <w:pPr>
              <w:widowControl w:val="0"/>
              <w:spacing w:line="288" w:lineRule="auto"/>
              <w:rPr>
                <w:sz w:val="28"/>
                <w:szCs w:val="28"/>
                <w:lang w:val="nl-NL"/>
              </w:rPr>
            </w:pPr>
            <w:r>
              <w:rPr>
                <w:sz w:val="28"/>
                <w:szCs w:val="28"/>
                <w:lang w:val="nl-NL"/>
              </w:rPr>
              <w:t>- Quyết định số 30/2008 /QĐ-BGDĐT quy định về tổ chức đào tạo bồi dưỡng, kiểm tra và cấp chứng chỉ ngoại ngữ, tin học theo chương trình GDTX của Bộ Giáo dục và Đào tạo.</w:t>
            </w:r>
          </w:p>
          <w:p w:rsidR="003F4F46" w:rsidRDefault="003F4F46" w:rsidP="0057205E">
            <w:pPr>
              <w:widowControl w:val="0"/>
              <w:spacing w:line="288" w:lineRule="auto"/>
              <w:rPr>
                <w:sz w:val="28"/>
                <w:szCs w:val="28"/>
                <w:lang w:val="nl-NL"/>
              </w:rPr>
            </w:pPr>
            <w:r>
              <w:rPr>
                <w:sz w:val="28"/>
                <w:szCs w:val="28"/>
                <w:lang w:val="nl-NL"/>
              </w:rPr>
              <w:t>- Các thông báo kế hoạch học ôn và thi chuẩn đầu ra tiếng Anh trong năm 2018,2019</w:t>
            </w:r>
          </w:p>
          <w:p w:rsidR="003F4F46" w:rsidRPr="00E5178B" w:rsidRDefault="003F4F46" w:rsidP="0057205E">
            <w:pPr>
              <w:pStyle w:val="ListParagraph"/>
              <w:widowControl w:val="0"/>
              <w:spacing w:line="288" w:lineRule="auto"/>
              <w:ind w:left="360"/>
              <w:rPr>
                <w:sz w:val="28"/>
                <w:szCs w:val="28"/>
                <w:lang w:val="nl-NL"/>
              </w:rPr>
            </w:pPr>
            <w:r>
              <w:rPr>
                <w:sz w:val="28"/>
                <w:szCs w:val="28"/>
                <w:lang w:val="nl-NL"/>
              </w:rPr>
              <w:t xml:space="preserve"> </w:t>
            </w:r>
          </w:p>
          <w:p w:rsidR="003F4F46" w:rsidRPr="00F955F2" w:rsidRDefault="003F4F46" w:rsidP="0057205E">
            <w:pPr>
              <w:widowControl w:val="0"/>
              <w:spacing w:line="288" w:lineRule="auto"/>
              <w:rPr>
                <w:sz w:val="28"/>
                <w:szCs w:val="28"/>
                <w:lang w:val="nl-NL"/>
              </w:rPr>
            </w:pPr>
          </w:p>
        </w:tc>
        <w:tc>
          <w:tcPr>
            <w:tcW w:w="567" w:type="dxa"/>
          </w:tcPr>
          <w:p w:rsidR="003F4F46" w:rsidRPr="00F955F2" w:rsidRDefault="003F4F46" w:rsidP="00710D4C">
            <w:pPr>
              <w:widowControl w:val="0"/>
              <w:spacing w:line="288" w:lineRule="auto"/>
              <w:rPr>
                <w:sz w:val="28"/>
                <w:szCs w:val="28"/>
                <w:lang w:val="nl-NL"/>
              </w:rPr>
            </w:pPr>
          </w:p>
        </w:tc>
      </w:tr>
    </w:tbl>
    <w:p w:rsidR="007E6620" w:rsidRPr="00DB4A19" w:rsidRDefault="007E6620" w:rsidP="00D12A2C">
      <w:pPr>
        <w:spacing w:before="0" w:after="120" w:line="240" w:lineRule="auto"/>
        <w:ind w:firstLine="720"/>
        <w:jc w:val="both"/>
        <w:rPr>
          <w:i/>
          <w:iCs/>
          <w:lang w:val="it-IT"/>
        </w:rPr>
      </w:pPr>
    </w:p>
    <w:sectPr w:rsidR="007E6620" w:rsidRPr="00DB4A19" w:rsidSect="00615735">
      <w:footerReference w:type="default" r:id="rId12"/>
      <w:pgSz w:w="16840" w:h="11907" w:orient="landscape" w:code="9"/>
      <w:pgMar w:top="1134" w:right="1134" w:bottom="1134" w:left="1134" w:header="561" w:footer="56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1B14" w:rsidRDefault="008F1B14" w:rsidP="00FF1B26">
      <w:pPr>
        <w:spacing w:before="0" w:after="0" w:line="240" w:lineRule="auto"/>
      </w:pPr>
      <w:r>
        <w:separator/>
      </w:r>
    </w:p>
  </w:endnote>
  <w:endnote w:type="continuationSeparator" w:id="0">
    <w:p w:rsidR="008F1B14" w:rsidRDefault="008F1B14" w:rsidP="00FF1B2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52019"/>
      <w:docPartObj>
        <w:docPartGallery w:val="Page Numbers (Bottom of Page)"/>
        <w:docPartUnique/>
      </w:docPartObj>
    </w:sdtPr>
    <w:sdtEndPr/>
    <w:sdtContent>
      <w:p w:rsidR="00FF1B26" w:rsidRDefault="004F403C">
        <w:pPr>
          <w:pStyle w:val="Footer"/>
          <w:jc w:val="right"/>
        </w:pPr>
        <w:r w:rsidRPr="00FF1B26">
          <w:rPr>
            <w:sz w:val="24"/>
            <w:szCs w:val="24"/>
          </w:rPr>
          <w:fldChar w:fldCharType="begin"/>
        </w:r>
        <w:r w:rsidR="00FF1B26" w:rsidRPr="00FF1B26">
          <w:rPr>
            <w:sz w:val="24"/>
            <w:szCs w:val="24"/>
          </w:rPr>
          <w:instrText xml:space="preserve"> PAGE   \* MERGEFORMAT </w:instrText>
        </w:r>
        <w:r w:rsidRPr="00FF1B26">
          <w:rPr>
            <w:sz w:val="24"/>
            <w:szCs w:val="24"/>
          </w:rPr>
          <w:fldChar w:fldCharType="separate"/>
        </w:r>
        <w:r w:rsidR="00615735">
          <w:rPr>
            <w:noProof/>
            <w:sz w:val="24"/>
            <w:szCs w:val="24"/>
          </w:rPr>
          <w:t>10</w:t>
        </w:r>
        <w:r w:rsidRPr="00FF1B26">
          <w:rPr>
            <w:sz w:val="24"/>
            <w:szCs w:val="24"/>
          </w:rPr>
          <w:fldChar w:fldCharType="end"/>
        </w:r>
      </w:p>
    </w:sdtContent>
  </w:sdt>
  <w:p w:rsidR="00FF1B26" w:rsidRDefault="00FF1B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1B14" w:rsidRDefault="008F1B14" w:rsidP="00FF1B26">
      <w:pPr>
        <w:spacing w:before="0" w:after="0" w:line="240" w:lineRule="auto"/>
      </w:pPr>
      <w:r>
        <w:separator/>
      </w:r>
    </w:p>
  </w:footnote>
  <w:footnote w:type="continuationSeparator" w:id="0">
    <w:p w:rsidR="008F1B14" w:rsidRDefault="008F1B14" w:rsidP="00FF1B2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1F540A"/>
    <w:multiLevelType w:val="hybridMultilevel"/>
    <w:tmpl w:val="7DDC01A4"/>
    <w:lvl w:ilvl="0" w:tplc="ACACF3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ED3086D"/>
    <w:multiLevelType w:val="hybridMultilevel"/>
    <w:tmpl w:val="C2CEEC5A"/>
    <w:lvl w:ilvl="0" w:tplc="ACACF3F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66743B3A"/>
    <w:multiLevelType w:val="hybridMultilevel"/>
    <w:tmpl w:val="DDA498C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7142B95"/>
    <w:multiLevelType w:val="hybridMultilevel"/>
    <w:tmpl w:val="E93071B8"/>
    <w:lvl w:ilvl="0" w:tplc="4020956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7F83155"/>
    <w:multiLevelType w:val="hybridMultilevel"/>
    <w:tmpl w:val="62525EB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11C"/>
    <w:rsid w:val="000022B3"/>
    <w:rsid w:val="0002145F"/>
    <w:rsid w:val="00070D3E"/>
    <w:rsid w:val="00071A78"/>
    <w:rsid w:val="00083030"/>
    <w:rsid w:val="00083C01"/>
    <w:rsid w:val="00095424"/>
    <w:rsid w:val="000D4B9D"/>
    <w:rsid w:val="000E772B"/>
    <w:rsid w:val="00102324"/>
    <w:rsid w:val="00137890"/>
    <w:rsid w:val="0017411C"/>
    <w:rsid w:val="00176EA7"/>
    <w:rsid w:val="00181F8D"/>
    <w:rsid w:val="001A5C73"/>
    <w:rsid w:val="001C21F5"/>
    <w:rsid w:val="001C68B3"/>
    <w:rsid w:val="001F6BAB"/>
    <w:rsid w:val="00203FAA"/>
    <w:rsid w:val="00205077"/>
    <w:rsid w:val="00246C75"/>
    <w:rsid w:val="00254BAC"/>
    <w:rsid w:val="00263FC4"/>
    <w:rsid w:val="0028587C"/>
    <w:rsid w:val="002E7141"/>
    <w:rsid w:val="002F78C1"/>
    <w:rsid w:val="00301B41"/>
    <w:rsid w:val="00305462"/>
    <w:rsid w:val="003317F3"/>
    <w:rsid w:val="00335326"/>
    <w:rsid w:val="00335E69"/>
    <w:rsid w:val="00361FC6"/>
    <w:rsid w:val="003638DB"/>
    <w:rsid w:val="00370453"/>
    <w:rsid w:val="003717C4"/>
    <w:rsid w:val="00377B3A"/>
    <w:rsid w:val="003B0CB7"/>
    <w:rsid w:val="003E28F5"/>
    <w:rsid w:val="003F4F46"/>
    <w:rsid w:val="00406B6A"/>
    <w:rsid w:val="00455158"/>
    <w:rsid w:val="004A5964"/>
    <w:rsid w:val="004B44E7"/>
    <w:rsid w:val="004D5B8F"/>
    <w:rsid w:val="004E4A59"/>
    <w:rsid w:val="004F403C"/>
    <w:rsid w:val="00500A6F"/>
    <w:rsid w:val="00501DDD"/>
    <w:rsid w:val="00524F6E"/>
    <w:rsid w:val="005259CB"/>
    <w:rsid w:val="00526702"/>
    <w:rsid w:val="00535523"/>
    <w:rsid w:val="00553415"/>
    <w:rsid w:val="00570326"/>
    <w:rsid w:val="005813E5"/>
    <w:rsid w:val="00587B70"/>
    <w:rsid w:val="005A1660"/>
    <w:rsid w:val="005B15B3"/>
    <w:rsid w:val="005C1C38"/>
    <w:rsid w:val="005F6022"/>
    <w:rsid w:val="00612587"/>
    <w:rsid w:val="00615735"/>
    <w:rsid w:val="00633191"/>
    <w:rsid w:val="00641517"/>
    <w:rsid w:val="00653299"/>
    <w:rsid w:val="00653E40"/>
    <w:rsid w:val="006545AA"/>
    <w:rsid w:val="00690BB2"/>
    <w:rsid w:val="006B263F"/>
    <w:rsid w:val="007074D3"/>
    <w:rsid w:val="00710F17"/>
    <w:rsid w:val="00722646"/>
    <w:rsid w:val="00732172"/>
    <w:rsid w:val="007370E0"/>
    <w:rsid w:val="007464A8"/>
    <w:rsid w:val="00760261"/>
    <w:rsid w:val="00772269"/>
    <w:rsid w:val="00782282"/>
    <w:rsid w:val="007846ED"/>
    <w:rsid w:val="007921F7"/>
    <w:rsid w:val="007A4EA0"/>
    <w:rsid w:val="007B479E"/>
    <w:rsid w:val="007B7BCF"/>
    <w:rsid w:val="007D79D9"/>
    <w:rsid w:val="007E6620"/>
    <w:rsid w:val="0085169B"/>
    <w:rsid w:val="008625E9"/>
    <w:rsid w:val="008E3874"/>
    <w:rsid w:val="008E556F"/>
    <w:rsid w:val="008F1B14"/>
    <w:rsid w:val="008F3AD5"/>
    <w:rsid w:val="00922851"/>
    <w:rsid w:val="00930839"/>
    <w:rsid w:val="00956E8B"/>
    <w:rsid w:val="0096175D"/>
    <w:rsid w:val="00976242"/>
    <w:rsid w:val="00994AA5"/>
    <w:rsid w:val="009A7E00"/>
    <w:rsid w:val="009B5A6C"/>
    <w:rsid w:val="009C02FB"/>
    <w:rsid w:val="009C305D"/>
    <w:rsid w:val="009C77E7"/>
    <w:rsid w:val="009D4956"/>
    <w:rsid w:val="00A111DD"/>
    <w:rsid w:val="00A342B3"/>
    <w:rsid w:val="00A35D86"/>
    <w:rsid w:val="00A639EF"/>
    <w:rsid w:val="00A74D43"/>
    <w:rsid w:val="00A76FE5"/>
    <w:rsid w:val="00A85414"/>
    <w:rsid w:val="00A8785B"/>
    <w:rsid w:val="00AC371A"/>
    <w:rsid w:val="00AE3D65"/>
    <w:rsid w:val="00B04A82"/>
    <w:rsid w:val="00B16CD0"/>
    <w:rsid w:val="00B407C5"/>
    <w:rsid w:val="00B42C2C"/>
    <w:rsid w:val="00B64EC1"/>
    <w:rsid w:val="00B66E29"/>
    <w:rsid w:val="00B963C0"/>
    <w:rsid w:val="00BA69EB"/>
    <w:rsid w:val="00BA70EC"/>
    <w:rsid w:val="00BA7319"/>
    <w:rsid w:val="00BC055D"/>
    <w:rsid w:val="00BD4D07"/>
    <w:rsid w:val="00BF3131"/>
    <w:rsid w:val="00C37B1D"/>
    <w:rsid w:val="00C54CF5"/>
    <w:rsid w:val="00C620CE"/>
    <w:rsid w:val="00C81F4C"/>
    <w:rsid w:val="00CA6527"/>
    <w:rsid w:val="00CD5C51"/>
    <w:rsid w:val="00D12A2C"/>
    <w:rsid w:val="00D13454"/>
    <w:rsid w:val="00D600C8"/>
    <w:rsid w:val="00DA2212"/>
    <w:rsid w:val="00DB4A19"/>
    <w:rsid w:val="00DC6D09"/>
    <w:rsid w:val="00DE4809"/>
    <w:rsid w:val="00DE6A06"/>
    <w:rsid w:val="00DF4D09"/>
    <w:rsid w:val="00E075FA"/>
    <w:rsid w:val="00E20C13"/>
    <w:rsid w:val="00E22B2D"/>
    <w:rsid w:val="00E301B6"/>
    <w:rsid w:val="00E343FF"/>
    <w:rsid w:val="00E358D0"/>
    <w:rsid w:val="00E5178B"/>
    <w:rsid w:val="00E66DF1"/>
    <w:rsid w:val="00E846DC"/>
    <w:rsid w:val="00E85584"/>
    <w:rsid w:val="00E94A4E"/>
    <w:rsid w:val="00EA0C5A"/>
    <w:rsid w:val="00EE1BC2"/>
    <w:rsid w:val="00EF1B9D"/>
    <w:rsid w:val="00F12F00"/>
    <w:rsid w:val="00F27E7D"/>
    <w:rsid w:val="00F45EE8"/>
    <w:rsid w:val="00F71702"/>
    <w:rsid w:val="00FD2664"/>
    <w:rsid w:val="00FF1B2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C13"/>
    <w:pPr>
      <w:spacing w:before="60" w:after="60" w:line="312" w:lineRule="auto"/>
    </w:pPr>
    <w:rPr>
      <w:rFonts w:ascii="Times New Roman" w:eastAsia="Times New Roman" w:hAnsi="Times New Roman" w:cs="Times New Roman"/>
      <w:sz w:val="26"/>
      <w:szCs w:val="26"/>
    </w:rPr>
  </w:style>
  <w:style w:type="paragraph" w:styleId="Heading4">
    <w:name w:val="heading 4"/>
    <w:basedOn w:val="Normal"/>
    <w:link w:val="Heading4Char"/>
    <w:uiPriority w:val="9"/>
    <w:qFormat/>
    <w:rsid w:val="00782282"/>
    <w:pPr>
      <w:spacing w:before="100" w:beforeAutospacing="1" w:after="100" w:afterAutospacing="1" w:line="240" w:lineRule="auto"/>
      <w:outlineLvl w:val="3"/>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66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76242"/>
    <w:pPr>
      <w:ind w:left="720"/>
      <w:contextualSpacing/>
    </w:pPr>
  </w:style>
  <w:style w:type="paragraph" w:styleId="Header">
    <w:name w:val="header"/>
    <w:basedOn w:val="Normal"/>
    <w:link w:val="HeaderChar"/>
    <w:uiPriority w:val="99"/>
    <w:semiHidden/>
    <w:unhideWhenUsed/>
    <w:rsid w:val="00FF1B26"/>
    <w:pPr>
      <w:tabs>
        <w:tab w:val="center" w:pos="4680"/>
        <w:tab w:val="right" w:pos="9360"/>
      </w:tabs>
      <w:spacing w:before="0" w:after="0" w:line="240" w:lineRule="auto"/>
    </w:pPr>
  </w:style>
  <w:style w:type="character" w:customStyle="1" w:styleId="HeaderChar">
    <w:name w:val="Header Char"/>
    <w:basedOn w:val="DefaultParagraphFont"/>
    <w:link w:val="Header"/>
    <w:uiPriority w:val="99"/>
    <w:semiHidden/>
    <w:rsid w:val="00FF1B26"/>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FF1B26"/>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FF1B26"/>
    <w:rPr>
      <w:rFonts w:ascii="Times New Roman" w:eastAsia="Times New Roman" w:hAnsi="Times New Roman" w:cs="Times New Roman"/>
      <w:sz w:val="26"/>
      <w:szCs w:val="26"/>
    </w:rPr>
  </w:style>
  <w:style w:type="paragraph" w:styleId="BalloonText">
    <w:name w:val="Balloon Text"/>
    <w:basedOn w:val="Normal"/>
    <w:link w:val="BalloonTextChar"/>
    <w:uiPriority w:val="99"/>
    <w:semiHidden/>
    <w:unhideWhenUsed/>
    <w:rsid w:val="00F7170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1702"/>
    <w:rPr>
      <w:rFonts w:ascii="Tahoma" w:eastAsia="Times New Roman" w:hAnsi="Tahoma" w:cs="Tahoma"/>
      <w:sz w:val="16"/>
      <w:szCs w:val="16"/>
    </w:rPr>
  </w:style>
  <w:style w:type="character" w:styleId="Strong">
    <w:name w:val="Strong"/>
    <w:basedOn w:val="DefaultParagraphFont"/>
    <w:uiPriority w:val="22"/>
    <w:qFormat/>
    <w:rsid w:val="00FD2664"/>
    <w:rPr>
      <w:b/>
      <w:bCs/>
    </w:rPr>
  </w:style>
  <w:style w:type="character" w:styleId="Hyperlink">
    <w:name w:val="Hyperlink"/>
    <w:basedOn w:val="DefaultParagraphFont"/>
    <w:uiPriority w:val="99"/>
    <w:semiHidden/>
    <w:unhideWhenUsed/>
    <w:rsid w:val="00FD2664"/>
    <w:rPr>
      <w:color w:val="0000FF"/>
      <w:u w:val="single"/>
    </w:rPr>
  </w:style>
  <w:style w:type="character" w:customStyle="1" w:styleId="Heading4Char">
    <w:name w:val="Heading 4 Char"/>
    <w:basedOn w:val="DefaultParagraphFont"/>
    <w:link w:val="Heading4"/>
    <w:uiPriority w:val="9"/>
    <w:rsid w:val="00782282"/>
    <w:rPr>
      <w:rFonts w:ascii="Times New Roman" w:eastAsia="Times New Roman"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C13"/>
    <w:pPr>
      <w:spacing w:before="60" w:after="60" w:line="312" w:lineRule="auto"/>
    </w:pPr>
    <w:rPr>
      <w:rFonts w:ascii="Times New Roman" w:eastAsia="Times New Roman" w:hAnsi="Times New Roman" w:cs="Times New Roman"/>
      <w:sz w:val="26"/>
      <w:szCs w:val="26"/>
    </w:rPr>
  </w:style>
  <w:style w:type="paragraph" w:styleId="Heading4">
    <w:name w:val="heading 4"/>
    <w:basedOn w:val="Normal"/>
    <w:link w:val="Heading4Char"/>
    <w:uiPriority w:val="9"/>
    <w:qFormat/>
    <w:rsid w:val="00782282"/>
    <w:pPr>
      <w:spacing w:before="100" w:beforeAutospacing="1" w:after="100" w:afterAutospacing="1" w:line="240" w:lineRule="auto"/>
      <w:outlineLvl w:val="3"/>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66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76242"/>
    <w:pPr>
      <w:ind w:left="720"/>
      <w:contextualSpacing/>
    </w:pPr>
  </w:style>
  <w:style w:type="paragraph" w:styleId="Header">
    <w:name w:val="header"/>
    <w:basedOn w:val="Normal"/>
    <w:link w:val="HeaderChar"/>
    <w:uiPriority w:val="99"/>
    <w:semiHidden/>
    <w:unhideWhenUsed/>
    <w:rsid w:val="00FF1B26"/>
    <w:pPr>
      <w:tabs>
        <w:tab w:val="center" w:pos="4680"/>
        <w:tab w:val="right" w:pos="9360"/>
      </w:tabs>
      <w:spacing w:before="0" w:after="0" w:line="240" w:lineRule="auto"/>
    </w:pPr>
  </w:style>
  <w:style w:type="character" w:customStyle="1" w:styleId="HeaderChar">
    <w:name w:val="Header Char"/>
    <w:basedOn w:val="DefaultParagraphFont"/>
    <w:link w:val="Header"/>
    <w:uiPriority w:val="99"/>
    <w:semiHidden/>
    <w:rsid w:val="00FF1B26"/>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FF1B26"/>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FF1B26"/>
    <w:rPr>
      <w:rFonts w:ascii="Times New Roman" w:eastAsia="Times New Roman" w:hAnsi="Times New Roman" w:cs="Times New Roman"/>
      <w:sz w:val="26"/>
      <w:szCs w:val="26"/>
    </w:rPr>
  </w:style>
  <w:style w:type="paragraph" w:styleId="BalloonText">
    <w:name w:val="Balloon Text"/>
    <w:basedOn w:val="Normal"/>
    <w:link w:val="BalloonTextChar"/>
    <w:uiPriority w:val="99"/>
    <w:semiHidden/>
    <w:unhideWhenUsed/>
    <w:rsid w:val="00F7170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1702"/>
    <w:rPr>
      <w:rFonts w:ascii="Tahoma" w:eastAsia="Times New Roman" w:hAnsi="Tahoma" w:cs="Tahoma"/>
      <w:sz w:val="16"/>
      <w:szCs w:val="16"/>
    </w:rPr>
  </w:style>
  <w:style w:type="character" w:styleId="Strong">
    <w:name w:val="Strong"/>
    <w:basedOn w:val="DefaultParagraphFont"/>
    <w:uiPriority w:val="22"/>
    <w:qFormat/>
    <w:rsid w:val="00FD2664"/>
    <w:rPr>
      <w:b/>
      <w:bCs/>
    </w:rPr>
  </w:style>
  <w:style w:type="character" w:styleId="Hyperlink">
    <w:name w:val="Hyperlink"/>
    <w:basedOn w:val="DefaultParagraphFont"/>
    <w:uiPriority w:val="99"/>
    <w:semiHidden/>
    <w:unhideWhenUsed/>
    <w:rsid w:val="00FD2664"/>
    <w:rPr>
      <w:color w:val="0000FF"/>
      <w:u w:val="single"/>
    </w:rPr>
  </w:style>
  <w:style w:type="character" w:customStyle="1" w:styleId="Heading4Char">
    <w:name w:val="Heading 4 Char"/>
    <w:basedOn w:val="DefaultParagraphFont"/>
    <w:link w:val="Heading4"/>
    <w:uiPriority w:val="9"/>
    <w:rsid w:val="00782282"/>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284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iz.de/en/html/index.html" TargetMode="External"/><Relationship Id="rId5" Type="http://schemas.openxmlformats.org/officeDocument/2006/relationships/webSettings" Target="webSettings.xml"/><Relationship Id="rId10" Type="http://schemas.openxmlformats.org/officeDocument/2006/relationships/hyperlink" Target="http://www.kfw-entwicklungsbank.de/EN_Home/index.jsp"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1534</Words>
  <Characters>8749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 Tien</dc:creator>
  <cp:lastModifiedBy>Thay-Tan</cp:lastModifiedBy>
  <cp:revision>2</cp:revision>
  <cp:lastPrinted>2019-11-23T02:46:00Z</cp:lastPrinted>
  <dcterms:created xsi:type="dcterms:W3CDTF">2019-11-23T12:20:00Z</dcterms:created>
  <dcterms:modified xsi:type="dcterms:W3CDTF">2019-11-23T12:20:00Z</dcterms:modified>
</cp:coreProperties>
</file>